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B7808" w14:textId="52AC34BA" w:rsidR="00065A38" w:rsidRDefault="00DB2B60" w:rsidP="00DB2B60">
      <w:pPr>
        <w:rPr>
          <w:rFonts w:ascii="Vladimir Script" w:hAnsi="Vladimir Script" w:cs="Dreaming Outloud Script Pro"/>
          <w:sz w:val="56"/>
          <w:szCs w:val="56"/>
        </w:rPr>
      </w:pPr>
      <w:bookmarkStart w:id="0" w:name="_GoBack"/>
      <w:bookmarkEnd w:id="0"/>
      <w:r w:rsidRPr="00065A38">
        <w:rPr>
          <w:b/>
          <w:i/>
          <w:iCs/>
          <w:noProof/>
          <w:color w:val="00206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6B05E14" wp14:editId="7FF6FF84">
            <wp:simplePos x="0" y="0"/>
            <wp:positionH relativeFrom="column">
              <wp:posOffset>5478925</wp:posOffset>
            </wp:positionH>
            <wp:positionV relativeFrom="paragraph">
              <wp:posOffset>-51435</wp:posOffset>
            </wp:positionV>
            <wp:extent cx="841375" cy="857250"/>
            <wp:effectExtent l="0" t="0" r="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A38">
        <w:rPr>
          <w:b/>
          <w:i/>
          <w:iCs/>
          <w:noProof/>
          <w:color w:val="00206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27D7A31" wp14:editId="336FB683">
            <wp:simplePos x="0" y="0"/>
            <wp:positionH relativeFrom="column">
              <wp:posOffset>-17635</wp:posOffset>
            </wp:positionH>
            <wp:positionV relativeFrom="paragraph">
              <wp:posOffset>0</wp:posOffset>
            </wp:positionV>
            <wp:extent cx="1024255" cy="809625"/>
            <wp:effectExtent l="0" t="0" r="4445" b="317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448" w:rsidRPr="00065A38">
        <w:rPr>
          <w:b/>
          <w:i/>
          <w:iCs/>
          <w:color w:val="002060"/>
          <w:sz w:val="36"/>
          <w:szCs w:val="36"/>
        </w:rPr>
        <w:t>“1° giornata Friulana dei Giovani Chirurghi”</w:t>
      </w:r>
      <w:r w:rsidR="0057194F" w:rsidRPr="00065A38">
        <w:rPr>
          <w:b/>
          <w:i/>
          <w:iCs/>
          <w:color w:val="002060"/>
          <w:sz w:val="36"/>
          <w:szCs w:val="36"/>
        </w:rPr>
        <w:t xml:space="preserve"> </w:t>
      </w:r>
      <w:r w:rsidR="00146448" w:rsidRPr="00DB2B60">
        <w:rPr>
          <w:rFonts w:ascii="Castellar" w:hAnsi="Castellar"/>
          <w:color w:val="FF0000"/>
          <w:sz w:val="36"/>
          <w:szCs w:val="36"/>
        </w:rPr>
        <w:t>STRANGER THINGS</w:t>
      </w:r>
      <w:r w:rsidR="00146448" w:rsidRPr="00DB2B60">
        <w:rPr>
          <w:rFonts w:ascii="Beng" w:hAnsi="Beng"/>
          <w:color w:val="FF0000"/>
          <w:sz w:val="30"/>
          <w:szCs w:val="36"/>
        </w:rPr>
        <w:t xml:space="preserve"> … </w:t>
      </w:r>
      <w:r>
        <w:rPr>
          <w:rFonts w:ascii="Beng" w:hAnsi="Beng"/>
          <w:color w:val="FF0000"/>
          <w:sz w:val="30"/>
          <w:szCs w:val="36"/>
        </w:rPr>
        <w:t xml:space="preserve"> </w:t>
      </w:r>
      <w:r w:rsidR="00146448" w:rsidRPr="00DB2B60">
        <w:rPr>
          <w:rFonts w:ascii="Vladimir Script" w:hAnsi="Vladimir Script" w:cs="Dreaming Outloud Script Pro"/>
          <w:sz w:val="72"/>
          <w:szCs w:val="72"/>
        </w:rPr>
        <w:t>in Surgery</w:t>
      </w:r>
    </w:p>
    <w:p w14:paraId="2E1B3566" w14:textId="77777777" w:rsidR="00065A38" w:rsidRDefault="00065A38" w:rsidP="00065A38">
      <w:pPr>
        <w:rPr>
          <w:rFonts w:ascii="Beng" w:hAnsi="Beng"/>
          <w:b/>
          <w:color w:val="002060"/>
        </w:rPr>
      </w:pPr>
    </w:p>
    <w:p w14:paraId="245CA702" w14:textId="12DB501F" w:rsidR="00E24292" w:rsidRDefault="00DB2B60" w:rsidP="00DB2B60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</w:t>
      </w:r>
      <w:r w:rsidR="00E24292" w:rsidRPr="00DB2B60">
        <w:rPr>
          <w:b/>
          <w:color w:val="002060"/>
          <w:sz w:val="28"/>
          <w:szCs w:val="28"/>
        </w:rPr>
        <w:t>Presidente e Responsabile Scientifico: Dr. Mario Sorrentino</w:t>
      </w:r>
    </w:p>
    <w:p w14:paraId="464A830D" w14:textId="77777777" w:rsidR="00DB2B60" w:rsidRDefault="00DB2B60" w:rsidP="00DB2B60">
      <w:pPr>
        <w:jc w:val="center"/>
        <w:rPr>
          <w:b/>
          <w:color w:val="002060"/>
          <w:sz w:val="28"/>
          <w:szCs w:val="28"/>
        </w:rPr>
      </w:pPr>
    </w:p>
    <w:p w14:paraId="029D5E54" w14:textId="3B3DA0B1" w:rsidR="00DB2B60" w:rsidRPr="00DB2B60" w:rsidRDefault="00DB2B60" w:rsidP="00DB2B60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28"/>
          <w:szCs w:val="28"/>
        </w:rPr>
        <w:t>Udine, 14 dicembre 2022</w:t>
      </w:r>
    </w:p>
    <w:p w14:paraId="5ADAB53E" w14:textId="77777777" w:rsidR="00146448" w:rsidRPr="00984F80" w:rsidRDefault="00146448">
      <w:pPr>
        <w:rPr>
          <w:rFonts w:ascii="Arial" w:hAnsi="Arial" w:cs="Arial"/>
        </w:rPr>
      </w:pPr>
    </w:p>
    <w:p w14:paraId="55AD8DC5" w14:textId="272AA91E" w:rsidR="00065A38" w:rsidRPr="00220D27" w:rsidRDefault="00065A38" w:rsidP="00AD7DC9">
      <w:pPr>
        <w:spacing w:line="276" w:lineRule="auto"/>
        <w:jc w:val="both"/>
        <w:rPr>
          <w:rFonts w:ascii="Century Gothic" w:hAnsi="Century Gothic" w:cs="Arial"/>
          <w:b/>
          <w:color w:val="002060"/>
          <w:sz w:val="28"/>
          <w:szCs w:val="28"/>
        </w:rPr>
      </w:pPr>
      <w:r w:rsidRPr="00220D27">
        <w:rPr>
          <w:rFonts w:ascii="Century Gothic" w:hAnsi="Century Gothic" w:cs="Arial"/>
          <w:b/>
          <w:color w:val="002060"/>
          <w:sz w:val="28"/>
          <w:szCs w:val="28"/>
        </w:rPr>
        <w:t>INTRODUZIONE</w:t>
      </w:r>
    </w:p>
    <w:p w14:paraId="0D5F7E75" w14:textId="77777777" w:rsidR="00065A38" w:rsidRPr="00065A38" w:rsidRDefault="00065A38" w:rsidP="00AD7DC9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</w:rPr>
      </w:pPr>
      <w:r w:rsidRPr="00065A38">
        <w:rPr>
          <w:rStyle w:val="normaltextrun"/>
          <w:rFonts w:ascii="Century Gothic" w:hAnsi="Century Gothic" w:cs="Calibri"/>
        </w:rPr>
        <w:t>Il 14 dicembre si svolgerà ad Udine l'evento scientifico dal titolo "Prima giornata friulana dei giovani chirurghi: Stranger Things in Surgery".</w:t>
      </w:r>
      <w:r w:rsidRPr="00065A38">
        <w:rPr>
          <w:rStyle w:val="eop"/>
          <w:rFonts w:ascii="Century Gothic" w:hAnsi="Century Gothic" w:cs="Calibri"/>
        </w:rPr>
        <w:t> </w:t>
      </w:r>
    </w:p>
    <w:p w14:paraId="2383037B" w14:textId="77777777" w:rsidR="00065A38" w:rsidRPr="00065A38" w:rsidRDefault="00065A38" w:rsidP="00AD7DC9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</w:rPr>
      </w:pPr>
      <w:r w:rsidRPr="00065A38">
        <w:rPr>
          <w:rStyle w:val="eop"/>
          <w:rFonts w:ascii="Century Gothic" w:hAnsi="Century Gothic" w:cs="Calibri"/>
        </w:rPr>
        <w:t> </w:t>
      </w:r>
    </w:p>
    <w:p w14:paraId="74294944" w14:textId="77777777" w:rsidR="00065A38" w:rsidRPr="00065A38" w:rsidRDefault="00065A38" w:rsidP="00AD7DC9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</w:rPr>
      </w:pPr>
      <w:r w:rsidRPr="00065A38">
        <w:rPr>
          <w:rStyle w:val="normaltextrun"/>
          <w:rFonts w:ascii="Century Gothic" w:hAnsi="Century Gothic" w:cs="Calibri"/>
        </w:rPr>
        <w:t>Sarà il primo incontro di una serie di eventi a cadenza annuale, dove i chirurghi di tutte le unità operative di chirurgia generale (ospedaliere ed universitarie) della regione FVG, avranno la possibilità di incontrarsi e confrontarsi su temi di attualità chirurgica.</w:t>
      </w:r>
      <w:r w:rsidRPr="00065A38">
        <w:rPr>
          <w:rStyle w:val="eop"/>
          <w:rFonts w:ascii="Century Gothic" w:hAnsi="Century Gothic" w:cs="Calibri"/>
        </w:rPr>
        <w:t> </w:t>
      </w:r>
    </w:p>
    <w:p w14:paraId="6EECAFC2" w14:textId="6D208EBE" w:rsidR="00065A38" w:rsidRDefault="00065A38" w:rsidP="00AD7D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entury Gothic" w:hAnsi="Century Gothic" w:cs="Calibri"/>
        </w:rPr>
      </w:pPr>
      <w:r w:rsidRPr="00065A38">
        <w:rPr>
          <w:rStyle w:val="normaltextrun"/>
          <w:rFonts w:ascii="Century Gothic" w:hAnsi="Century Gothic" w:cs="Calibri"/>
        </w:rPr>
        <w:t>Nell'evento di quest'anno è prevista la presentazione di casi clinici/video di casi particolari/complessi/inusuali/rari, da parte di chirurghi generali under 40; è prevista una votazione finale per due casi clinici da parte di una giuria composta dai Direttori delle unità operative di chirurgia della regione.</w:t>
      </w:r>
      <w:r w:rsidRPr="00065A38">
        <w:rPr>
          <w:rStyle w:val="eop"/>
          <w:rFonts w:ascii="Century Gothic" w:hAnsi="Century Gothic" w:cs="Calibri"/>
        </w:rPr>
        <w:t> </w:t>
      </w:r>
    </w:p>
    <w:p w14:paraId="151100B1" w14:textId="77777777" w:rsidR="00065A38" w:rsidRPr="00065A38" w:rsidRDefault="00065A38" w:rsidP="00AD7DC9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</w:rPr>
      </w:pPr>
    </w:p>
    <w:p w14:paraId="091FA1A3" w14:textId="77777777" w:rsidR="00065A38" w:rsidRPr="00065A38" w:rsidRDefault="00065A38" w:rsidP="00AD7DC9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</w:rPr>
      </w:pPr>
      <w:r w:rsidRPr="00065A38">
        <w:rPr>
          <w:rStyle w:val="normaltextrun"/>
          <w:rFonts w:ascii="Century Gothic" w:hAnsi="Century Gothic" w:cs="Calibri"/>
        </w:rPr>
        <w:t xml:space="preserve">I due premi in palio sono due corsi annuali di alta formazione della Scuola Nazionale Ospedaliera di Chirurgia, gentilmente donati da ACOI, nella veste del Presidente dott. Marco </w:t>
      </w:r>
      <w:proofErr w:type="spellStart"/>
      <w:r w:rsidRPr="00065A38">
        <w:rPr>
          <w:rStyle w:val="normaltextrun"/>
          <w:rFonts w:ascii="Century Gothic" w:hAnsi="Century Gothic" w:cs="Calibri"/>
        </w:rPr>
        <w:t>Scatizzi</w:t>
      </w:r>
      <w:proofErr w:type="spellEnd"/>
      <w:r w:rsidRPr="00065A38">
        <w:rPr>
          <w:rStyle w:val="normaltextrun"/>
          <w:rFonts w:ascii="Century Gothic" w:hAnsi="Century Gothic" w:cs="Calibri"/>
        </w:rPr>
        <w:t>.</w:t>
      </w:r>
      <w:r w:rsidRPr="00065A38">
        <w:rPr>
          <w:rStyle w:val="normaltextrun"/>
          <w:rFonts w:ascii="Century Gothic" w:hAnsi="Century Gothic" w:cs="Calibri"/>
          <w:b/>
          <w:bCs/>
          <w:color w:val="2E74B5"/>
        </w:rPr>
        <w:t> </w:t>
      </w:r>
    </w:p>
    <w:p w14:paraId="41F3FDDF" w14:textId="485F1AAB" w:rsidR="00065A38" w:rsidRPr="00065A38" w:rsidRDefault="00065A38" w:rsidP="00AD7DC9">
      <w:pPr>
        <w:spacing w:line="276" w:lineRule="auto"/>
        <w:jc w:val="both"/>
        <w:rPr>
          <w:rFonts w:ascii="Century Gothic" w:hAnsi="Century Gothic" w:cs="Arial"/>
          <w:b/>
        </w:rPr>
      </w:pPr>
    </w:p>
    <w:p w14:paraId="5DBB16A8" w14:textId="339275B2" w:rsidR="00065A38" w:rsidRPr="00220D27" w:rsidRDefault="00065A38" w:rsidP="00AD7DC9">
      <w:pPr>
        <w:spacing w:line="276" w:lineRule="auto"/>
        <w:jc w:val="both"/>
        <w:rPr>
          <w:rFonts w:ascii="Century Gothic" w:hAnsi="Century Gothic" w:cs="Arial"/>
          <w:b/>
          <w:color w:val="002060"/>
          <w:sz w:val="28"/>
          <w:szCs w:val="28"/>
        </w:rPr>
      </w:pPr>
      <w:r w:rsidRPr="00220D27">
        <w:rPr>
          <w:rFonts w:ascii="Century Gothic" w:hAnsi="Century Gothic" w:cs="Arial"/>
          <w:b/>
          <w:color w:val="002060"/>
          <w:sz w:val="28"/>
          <w:szCs w:val="28"/>
        </w:rPr>
        <w:t>PROGRAMMA</w:t>
      </w:r>
    </w:p>
    <w:p w14:paraId="41F88329" w14:textId="771BE0D6" w:rsidR="00065A38" w:rsidRDefault="00065A38" w:rsidP="00AD7DC9">
      <w:pPr>
        <w:spacing w:line="276" w:lineRule="auto"/>
        <w:jc w:val="both"/>
        <w:rPr>
          <w:rFonts w:ascii="Century Gothic" w:hAnsi="Century Gothic" w:cs="Arial"/>
          <w:bCs/>
        </w:rPr>
      </w:pPr>
      <w:r w:rsidRPr="00065A38">
        <w:rPr>
          <w:rFonts w:ascii="Century Gothic" w:hAnsi="Century Gothic" w:cs="Arial"/>
          <w:bCs/>
        </w:rPr>
        <w:t>14.10-14.40</w:t>
      </w:r>
      <w:r w:rsidRPr="00065A38">
        <w:rPr>
          <w:rFonts w:ascii="Century Gothic" w:hAnsi="Century Gothic" w:cs="Arial"/>
          <w:bCs/>
        </w:rPr>
        <w:tab/>
        <w:t>Registrazione dei partecipanti</w:t>
      </w:r>
    </w:p>
    <w:p w14:paraId="038D607D" w14:textId="77777777" w:rsidR="00AD7DC9" w:rsidRPr="00065A38" w:rsidRDefault="00AD7DC9" w:rsidP="00AD7DC9">
      <w:pPr>
        <w:spacing w:line="276" w:lineRule="auto"/>
        <w:jc w:val="both"/>
        <w:rPr>
          <w:rFonts w:ascii="Century Gothic" w:hAnsi="Century Gothic" w:cs="Arial"/>
          <w:bCs/>
        </w:rPr>
      </w:pPr>
    </w:p>
    <w:p w14:paraId="5E208DA9" w14:textId="1551017C" w:rsidR="00065A38" w:rsidRPr="00065A38" w:rsidRDefault="00065A38" w:rsidP="00AD7DC9">
      <w:pPr>
        <w:spacing w:line="276" w:lineRule="auto"/>
        <w:jc w:val="both"/>
        <w:rPr>
          <w:rFonts w:ascii="Century Gothic" w:hAnsi="Century Gothic" w:cs="Arial"/>
          <w:bCs/>
        </w:rPr>
      </w:pPr>
      <w:r w:rsidRPr="00065A38">
        <w:rPr>
          <w:rFonts w:ascii="Century Gothic" w:hAnsi="Century Gothic" w:cs="Arial"/>
          <w:bCs/>
        </w:rPr>
        <w:t>14.40-14.45</w:t>
      </w:r>
      <w:r w:rsidRPr="00065A38">
        <w:rPr>
          <w:rFonts w:ascii="Century Gothic" w:hAnsi="Century Gothic" w:cs="Arial"/>
          <w:bCs/>
        </w:rPr>
        <w:tab/>
        <w:t>Apertura</w:t>
      </w:r>
    </w:p>
    <w:p w14:paraId="5FB2A3DF" w14:textId="3C676E07" w:rsidR="00065A38" w:rsidRPr="00065A38" w:rsidRDefault="00065A38" w:rsidP="00AD7DC9">
      <w:pPr>
        <w:spacing w:line="276" w:lineRule="auto"/>
        <w:jc w:val="both"/>
        <w:rPr>
          <w:rFonts w:ascii="Century Gothic" w:hAnsi="Century Gothic" w:cs="Arial"/>
          <w:bCs/>
          <w:color w:val="808080" w:themeColor="background1" w:themeShade="80"/>
        </w:rPr>
      </w:pPr>
      <w:r w:rsidRPr="00065A38">
        <w:rPr>
          <w:rFonts w:ascii="Century Gothic" w:hAnsi="Century Gothic" w:cs="Arial"/>
          <w:bCs/>
        </w:rPr>
        <w:tab/>
      </w:r>
      <w:r w:rsidRPr="00065A38">
        <w:rPr>
          <w:rFonts w:ascii="Century Gothic" w:hAnsi="Century Gothic" w:cs="Arial"/>
          <w:bCs/>
        </w:rPr>
        <w:tab/>
      </w:r>
      <w:r w:rsidRPr="00065A38">
        <w:rPr>
          <w:rFonts w:ascii="Century Gothic" w:hAnsi="Century Gothic" w:cs="Arial"/>
          <w:bCs/>
          <w:color w:val="808080" w:themeColor="background1" w:themeShade="80"/>
        </w:rPr>
        <w:t>Mario Sorrentino, Latisana-Palmanova</w:t>
      </w:r>
    </w:p>
    <w:p w14:paraId="66F4C66D" w14:textId="576D332A" w:rsidR="00065A38" w:rsidRPr="00065A38" w:rsidRDefault="00065A38" w:rsidP="00AD7DC9">
      <w:pPr>
        <w:spacing w:line="276" w:lineRule="auto"/>
        <w:jc w:val="both"/>
        <w:rPr>
          <w:rFonts w:ascii="Century Gothic" w:hAnsi="Century Gothic" w:cs="Arial"/>
          <w:bCs/>
        </w:rPr>
      </w:pPr>
    </w:p>
    <w:p w14:paraId="1350BDDC" w14:textId="053B8744" w:rsidR="00065A38" w:rsidRPr="00065A38" w:rsidRDefault="00065A38" w:rsidP="00AD7DC9">
      <w:pPr>
        <w:spacing w:line="276" w:lineRule="auto"/>
        <w:jc w:val="both"/>
        <w:rPr>
          <w:rFonts w:ascii="Century Gothic" w:hAnsi="Century Gothic" w:cs="Arial"/>
          <w:b/>
          <w:color w:val="0070C0"/>
          <w:sz w:val="28"/>
          <w:szCs w:val="28"/>
        </w:rPr>
      </w:pPr>
      <w:r w:rsidRPr="00220D27">
        <w:rPr>
          <w:rFonts w:ascii="Century Gothic" w:hAnsi="Century Gothic" w:cs="Arial"/>
          <w:bCs/>
          <w:color w:val="002060"/>
        </w:rPr>
        <w:t>14.45-1</w:t>
      </w:r>
      <w:r w:rsidR="00220D27">
        <w:rPr>
          <w:rFonts w:ascii="Century Gothic" w:hAnsi="Century Gothic" w:cs="Arial"/>
          <w:bCs/>
          <w:color w:val="002060"/>
        </w:rPr>
        <w:t>6</w:t>
      </w:r>
      <w:r w:rsidRPr="00220D27">
        <w:rPr>
          <w:rFonts w:ascii="Century Gothic" w:hAnsi="Century Gothic" w:cs="Arial"/>
          <w:bCs/>
          <w:color w:val="002060"/>
        </w:rPr>
        <w:t>.</w:t>
      </w:r>
      <w:r w:rsidR="00220D27">
        <w:rPr>
          <w:rFonts w:ascii="Century Gothic" w:hAnsi="Century Gothic" w:cs="Arial"/>
          <w:bCs/>
          <w:color w:val="002060"/>
        </w:rPr>
        <w:t>00</w:t>
      </w:r>
      <w:r w:rsidR="00DB2B60">
        <w:rPr>
          <w:rFonts w:ascii="Century Gothic" w:hAnsi="Century Gothic" w:cs="Arial"/>
          <w:bCs/>
        </w:rPr>
        <w:tab/>
      </w:r>
      <w:r w:rsidRPr="00220D27">
        <w:rPr>
          <w:rFonts w:ascii="Century Gothic" w:hAnsi="Century Gothic" w:cs="Arial"/>
          <w:b/>
          <w:color w:val="002060"/>
          <w:sz w:val="28"/>
          <w:szCs w:val="28"/>
        </w:rPr>
        <w:t>1 Sessione</w:t>
      </w:r>
    </w:p>
    <w:p w14:paraId="022CC61E" w14:textId="2A60288F" w:rsidR="00065A38" w:rsidRPr="00065A38" w:rsidRDefault="00065A38" w:rsidP="00AD7DC9">
      <w:pPr>
        <w:spacing w:line="276" w:lineRule="auto"/>
        <w:jc w:val="both"/>
        <w:rPr>
          <w:rFonts w:ascii="Century Gothic" w:hAnsi="Century Gothic" w:cs="Arial"/>
          <w:bCs/>
          <w:color w:val="808080" w:themeColor="background1" w:themeShade="80"/>
        </w:rPr>
      </w:pPr>
      <w:r w:rsidRPr="00065A38">
        <w:rPr>
          <w:rFonts w:ascii="Century Gothic" w:hAnsi="Century Gothic" w:cs="Arial"/>
          <w:bCs/>
        </w:rPr>
        <w:tab/>
      </w:r>
      <w:r w:rsidRPr="00065A38">
        <w:rPr>
          <w:rFonts w:ascii="Century Gothic" w:hAnsi="Century Gothic" w:cs="Arial"/>
          <w:bCs/>
        </w:rPr>
        <w:tab/>
      </w:r>
      <w:r w:rsidRPr="00065A38">
        <w:rPr>
          <w:rFonts w:ascii="Century Gothic" w:hAnsi="Century Gothic" w:cs="Arial"/>
          <w:bCs/>
          <w:color w:val="808080" w:themeColor="background1" w:themeShade="80"/>
        </w:rPr>
        <w:t>Moderatori:</w:t>
      </w:r>
      <w:r w:rsidRPr="00065A38">
        <w:rPr>
          <w:rFonts w:ascii="Century Gothic" w:hAnsi="Century Gothic" w:cs="Arial"/>
          <w:bCs/>
          <w:color w:val="808080" w:themeColor="background1" w:themeShade="80"/>
        </w:rPr>
        <w:tab/>
        <w:t xml:space="preserve">Giovanni </w:t>
      </w:r>
      <w:proofErr w:type="spellStart"/>
      <w:r w:rsidRPr="00065A38">
        <w:rPr>
          <w:rFonts w:ascii="Century Gothic" w:hAnsi="Century Gothic" w:cs="Arial"/>
          <w:bCs/>
          <w:color w:val="808080" w:themeColor="background1" w:themeShade="80"/>
        </w:rPr>
        <w:t>Terrosu</w:t>
      </w:r>
      <w:proofErr w:type="spellEnd"/>
      <w:r w:rsidRPr="00065A38">
        <w:rPr>
          <w:rFonts w:ascii="Century Gothic" w:hAnsi="Century Gothic" w:cs="Arial"/>
          <w:bCs/>
          <w:color w:val="808080" w:themeColor="background1" w:themeShade="80"/>
        </w:rPr>
        <w:t>, Udine</w:t>
      </w:r>
    </w:p>
    <w:p w14:paraId="01DD7595" w14:textId="79DED15E" w:rsidR="00065A38" w:rsidRPr="00065A38" w:rsidRDefault="00065A38" w:rsidP="00AD7DC9">
      <w:pPr>
        <w:spacing w:line="276" w:lineRule="auto"/>
        <w:jc w:val="both"/>
        <w:rPr>
          <w:rFonts w:ascii="Century Gothic" w:hAnsi="Century Gothic" w:cs="Arial"/>
          <w:bCs/>
          <w:color w:val="808080" w:themeColor="background1" w:themeShade="80"/>
        </w:rPr>
      </w:pPr>
      <w:r w:rsidRPr="00065A38">
        <w:rPr>
          <w:rFonts w:ascii="Century Gothic" w:hAnsi="Century Gothic" w:cs="Arial"/>
          <w:bCs/>
          <w:color w:val="808080" w:themeColor="background1" w:themeShade="80"/>
        </w:rPr>
        <w:tab/>
      </w:r>
      <w:r w:rsidRPr="00065A38">
        <w:rPr>
          <w:rFonts w:ascii="Century Gothic" w:hAnsi="Century Gothic" w:cs="Arial"/>
          <w:bCs/>
          <w:color w:val="808080" w:themeColor="background1" w:themeShade="80"/>
        </w:rPr>
        <w:tab/>
      </w:r>
      <w:r w:rsidRPr="00065A38">
        <w:rPr>
          <w:rFonts w:ascii="Century Gothic" w:hAnsi="Century Gothic" w:cs="Arial"/>
          <w:bCs/>
          <w:color w:val="808080" w:themeColor="background1" w:themeShade="80"/>
        </w:rPr>
        <w:tab/>
      </w:r>
      <w:r w:rsidRPr="00065A38">
        <w:rPr>
          <w:rFonts w:ascii="Century Gothic" w:hAnsi="Century Gothic" w:cs="Arial"/>
          <w:bCs/>
          <w:color w:val="808080" w:themeColor="background1" w:themeShade="80"/>
        </w:rPr>
        <w:tab/>
        <w:t>Alessandro Balani, Gorizia-Monfalcone</w:t>
      </w:r>
    </w:p>
    <w:p w14:paraId="42BC3923" w14:textId="2A8878DD" w:rsidR="00065A38" w:rsidRPr="00065A38" w:rsidRDefault="00065A38" w:rsidP="00AD7DC9">
      <w:pPr>
        <w:spacing w:line="276" w:lineRule="auto"/>
        <w:jc w:val="both"/>
        <w:rPr>
          <w:rFonts w:ascii="Century Gothic" w:hAnsi="Century Gothic" w:cs="Arial"/>
          <w:bCs/>
          <w:color w:val="808080" w:themeColor="background1" w:themeShade="80"/>
        </w:rPr>
      </w:pPr>
      <w:r w:rsidRPr="00065A38">
        <w:rPr>
          <w:rFonts w:ascii="Century Gothic" w:hAnsi="Century Gothic" w:cs="Arial"/>
          <w:bCs/>
          <w:color w:val="808080" w:themeColor="background1" w:themeShade="80"/>
        </w:rPr>
        <w:tab/>
      </w:r>
      <w:r w:rsidRPr="00065A38">
        <w:rPr>
          <w:rFonts w:ascii="Century Gothic" w:hAnsi="Century Gothic" w:cs="Arial"/>
          <w:bCs/>
          <w:color w:val="808080" w:themeColor="background1" w:themeShade="80"/>
        </w:rPr>
        <w:tab/>
      </w:r>
      <w:r w:rsidRPr="00065A38">
        <w:rPr>
          <w:rFonts w:ascii="Century Gothic" w:hAnsi="Century Gothic" w:cs="Arial"/>
          <w:bCs/>
          <w:color w:val="808080" w:themeColor="background1" w:themeShade="80"/>
        </w:rPr>
        <w:tab/>
      </w:r>
      <w:r w:rsidRPr="00065A38">
        <w:rPr>
          <w:rFonts w:ascii="Century Gothic" w:hAnsi="Century Gothic" w:cs="Arial"/>
          <w:bCs/>
          <w:color w:val="808080" w:themeColor="background1" w:themeShade="80"/>
        </w:rPr>
        <w:tab/>
        <w:t>Paolo Ubiali, Pordenone</w:t>
      </w:r>
    </w:p>
    <w:p w14:paraId="1A25A1B2" w14:textId="77777777" w:rsidR="00065A38" w:rsidRPr="00065A38" w:rsidRDefault="00065A38" w:rsidP="00AD7DC9">
      <w:pPr>
        <w:spacing w:line="276" w:lineRule="auto"/>
        <w:jc w:val="both"/>
        <w:rPr>
          <w:rFonts w:ascii="Century Gothic" w:hAnsi="Century Gothic" w:cs="Arial"/>
          <w:b/>
        </w:rPr>
      </w:pPr>
    </w:p>
    <w:p w14:paraId="55C2364C" w14:textId="57EEBAA5" w:rsidR="00345276" w:rsidRPr="00065A38" w:rsidRDefault="004908AE" w:rsidP="00AD7DC9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1701" w:hanging="283"/>
        <w:jc w:val="both"/>
        <w:rPr>
          <w:rFonts w:ascii="Century Gothic" w:hAnsi="Century Gothic" w:cs="Arial"/>
          <w:color w:val="000000"/>
        </w:rPr>
      </w:pPr>
      <w:r w:rsidRPr="00065A38">
        <w:rPr>
          <w:rFonts w:ascii="Century Gothic" w:hAnsi="Century Gothic" w:cs="Arial"/>
          <w:color w:val="000000"/>
        </w:rPr>
        <w:t>Riscontro di shunt porto-cavale congenito in corso d</w:t>
      </w:r>
      <w:r w:rsidR="00220D27">
        <w:rPr>
          <w:rFonts w:ascii="Century Gothic" w:hAnsi="Century Gothic" w:cs="Arial"/>
          <w:color w:val="000000"/>
        </w:rPr>
        <w:t xml:space="preserve">i </w:t>
      </w:r>
      <w:r w:rsidRPr="00065A38">
        <w:rPr>
          <w:rFonts w:ascii="Century Gothic" w:hAnsi="Century Gothic" w:cs="Arial"/>
          <w:color w:val="000000"/>
        </w:rPr>
        <w:t>colecistectomia video</w:t>
      </w:r>
      <w:r w:rsidR="00FD09EC" w:rsidRPr="00065A38">
        <w:rPr>
          <w:rFonts w:ascii="Century Gothic" w:hAnsi="Century Gothic" w:cs="Arial"/>
          <w:color w:val="000000"/>
        </w:rPr>
        <w:t>-</w:t>
      </w:r>
      <w:r w:rsidRPr="00065A38">
        <w:rPr>
          <w:rFonts w:ascii="Century Gothic" w:hAnsi="Century Gothic" w:cs="Arial"/>
          <w:color w:val="000000"/>
        </w:rPr>
        <w:t>laparoscopica</w:t>
      </w:r>
    </w:p>
    <w:p w14:paraId="4FCC1AD7" w14:textId="69971F34" w:rsidR="004908AE" w:rsidRPr="00065A38" w:rsidRDefault="00215451" w:rsidP="00AD7DC9">
      <w:pPr>
        <w:pStyle w:val="NormaleWeb"/>
        <w:shd w:val="clear" w:color="auto" w:fill="FFFFFF"/>
        <w:spacing w:before="0" w:beforeAutospacing="0" w:after="0" w:afterAutospacing="0" w:line="276" w:lineRule="auto"/>
        <w:ind w:left="1701"/>
        <w:jc w:val="both"/>
        <w:rPr>
          <w:rFonts w:ascii="Century Gothic" w:hAnsi="Century Gothic" w:cs="Arial"/>
          <w:color w:val="808080" w:themeColor="background1" w:themeShade="80"/>
        </w:rPr>
      </w:pPr>
      <w:r w:rsidRPr="00065A38">
        <w:rPr>
          <w:rFonts w:ascii="Century Gothic" w:hAnsi="Century Gothic" w:cs="Arial"/>
          <w:color w:val="808080" w:themeColor="background1" w:themeShade="80"/>
        </w:rPr>
        <w:t>Adelaide Andriani</w:t>
      </w:r>
      <w:r w:rsidR="00065A38" w:rsidRPr="00065A38">
        <w:rPr>
          <w:rFonts w:ascii="Century Gothic" w:hAnsi="Century Gothic" w:cs="Arial"/>
          <w:color w:val="808080" w:themeColor="background1" w:themeShade="80"/>
        </w:rPr>
        <w:t>,</w:t>
      </w:r>
      <w:r w:rsidR="00906599" w:rsidRPr="00065A38">
        <w:rPr>
          <w:rFonts w:ascii="Century Gothic" w:hAnsi="Century Gothic" w:cs="Arial"/>
          <w:color w:val="808080" w:themeColor="background1" w:themeShade="80"/>
        </w:rPr>
        <w:t xml:space="preserve"> </w:t>
      </w:r>
      <w:r w:rsidR="00345276" w:rsidRPr="00065A38">
        <w:rPr>
          <w:rFonts w:ascii="Century Gothic" w:hAnsi="Century Gothic" w:cs="Arial"/>
          <w:color w:val="808080" w:themeColor="background1" w:themeShade="80"/>
        </w:rPr>
        <w:t>Tolmezzo</w:t>
      </w:r>
      <w:r w:rsidR="00906599" w:rsidRPr="00065A38">
        <w:rPr>
          <w:rFonts w:ascii="Century Gothic" w:hAnsi="Century Gothic" w:cs="Arial"/>
          <w:color w:val="808080" w:themeColor="background1" w:themeShade="80"/>
        </w:rPr>
        <w:t xml:space="preserve"> </w:t>
      </w:r>
      <w:r w:rsidR="00345276" w:rsidRPr="00065A38">
        <w:rPr>
          <w:rFonts w:ascii="Century Gothic" w:hAnsi="Century Gothic" w:cs="Arial"/>
          <w:color w:val="808080" w:themeColor="background1" w:themeShade="80"/>
        </w:rPr>
        <w:t>-</w:t>
      </w:r>
      <w:r w:rsidR="00906599" w:rsidRPr="00065A38">
        <w:rPr>
          <w:rFonts w:ascii="Century Gothic" w:hAnsi="Century Gothic" w:cs="Arial"/>
          <w:color w:val="808080" w:themeColor="background1" w:themeShade="80"/>
        </w:rPr>
        <w:t xml:space="preserve"> </w:t>
      </w:r>
      <w:r w:rsidR="00345276" w:rsidRPr="00065A38">
        <w:rPr>
          <w:rFonts w:ascii="Century Gothic" w:hAnsi="Century Gothic" w:cs="Arial"/>
          <w:color w:val="808080" w:themeColor="background1" w:themeShade="80"/>
        </w:rPr>
        <w:t>ASUFC</w:t>
      </w:r>
    </w:p>
    <w:p w14:paraId="642E884A" w14:textId="77777777" w:rsidR="004908AE" w:rsidRPr="00065A38" w:rsidRDefault="004908AE" w:rsidP="00AD7DC9">
      <w:pPr>
        <w:pStyle w:val="NormaleWeb"/>
        <w:shd w:val="clear" w:color="auto" w:fill="FFFFFF"/>
        <w:spacing w:before="0" w:beforeAutospacing="0" w:after="0" w:afterAutospacing="0" w:line="276" w:lineRule="auto"/>
        <w:ind w:left="1701" w:hanging="283"/>
        <w:jc w:val="both"/>
        <w:rPr>
          <w:rFonts w:ascii="Century Gothic" w:hAnsi="Century Gothic" w:cs="Arial"/>
          <w:color w:val="000000"/>
        </w:rPr>
      </w:pPr>
    </w:p>
    <w:p w14:paraId="2414ACE4" w14:textId="6CD698F2" w:rsidR="00345276" w:rsidRPr="00065A38" w:rsidRDefault="004908AE" w:rsidP="00AD7DC9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1701" w:hanging="283"/>
        <w:jc w:val="both"/>
        <w:rPr>
          <w:rFonts w:ascii="Century Gothic" w:hAnsi="Century Gothic" w:cs="Arial"/>
          <w:color w:val="000000"/>
        </w:rPr>
      </w:pPr>
      <w:r w:rsidRPr="00065A38">
        <w:rPr>
          <w:rFonts w:ascii="Century Gothic" w:hAnsi="Century Gothic" w:cs="Arial"/>
          <w:color w:val="000000"/>
        </w:rPr>
        <w:t>Dolore addominale cronico e dimagrimento patologico: la causa è ovvia (a posteriori) ma il paziente sta per morire di fame</w:t>
      </w:r>
    </w:p>
    <w:p w14:paraId="18D905FA" w14:textId="6809C133" w:rsidR="00345276" w:rsidRPr="00DB2B60" w:rsidRDefault="00345276" w:rsidP="00AD7DC9">
      <w:pPr>
        <w:pStyle w:val="NormaleWeb"/>
        <w:shd w:val="clear" w:color="auto" w:fill="FFFFFF"/>
        <w:spacing w:before="0" w:beforeAutospacing="0" w:after="0" w:afterAutospacing="0" w:line="276" w:lineRule="auto"/>
        <w:ind w:left="1701"/>
        <w:jc w:val="both"/>
        <w:rPr>
          <w:rFonts w:ascii="Century Gothic" w:hAnsi="Century Gothic" w:cs="Arial"/>
          <w:color w:val="808080" w:themeColor="background1" w:themeShade="80"/>
        </w:rPr>
      </w:pPr>
      <w:r w:rsidRPr="00DB2B60">
        <w:rPr>
          <w:rFonts w:ascii="Century Gothic" w:hAnsi="Century Gothic" w:cs="Arial"/>
          <w:color w:val="808080" w:themeColor="background1" w:themeShade="80"/>
        </w:rPr>
        <w:t>Stefano Scarsini</w:t>
      </w:r>
      <w:r w:rsidR="00065A38" w:rsidRPr="00DB2B60">
        <w:rPr>
          <w:rFonts w:ascii="Century Gothic" w:hAnsi="Century Gothic" w:cs="Arial"/>
          <w:color w:val="808080" w:themeColor="background1" w:themeShade="80"/>
        </w:rPr>
        <w:t xml:space="preserve">, </w:t>
      </w:r>
      <w:r w:rsidRPr="00DB2B60">
        <w:rPr>
          <w:rFonts w:ascii="Century Gothic" w:hAnsi="Century Gothic" w:cs="Arial"/>
          <w:color w:val="808080" w:themeColor="background1" w:themeShade="80"/>
        </w:rPr>
        <w:t>Tolmezzo</w:t>
      </w:r>
      <w:r w:rsidR="00906599" w:rsidRPr="00DB2B60">
        <w:rPr>
          <w:rFonts w:ascii="Century Gothic" w:hAnsi="Century Gothic" w:cs="Arial"/>
          <w:color w:val="808080" w:themeColor="background1" w:themeShade="80"/>
        </w:rPr>
        <w:t xml:space="preserve"> </w:t>
      </w:r>
      <w:r w:rsidRPr="00DB2B60">
        <w:rPr>
          <w:rFonts w:ascii="Century Gothic" w:hAnsi="Century Gothic" w:cs="Arial"/>
          <w:color w:val="808080" w:themeColor="background1" w:themeShade="80"/>
        </w:rPr>
        <w:t>-</w:t>
      </w:r>
      <w:r w:rsidR="00906599" w:rsidRPr="00DB2B60">
        <w:rPr>
          <w:rFonts w:ascii="Century Gothic" w:hAnsi="Century Gothic" w:cs="Arial"/>
          <w:color w:val="808080" w:themeColor="background1" w:themeShade="80"/>
        </w:rPr>
        <w:t xml:space="preserve"> </w:t>
      </w:r>
      <w:r w:rsidRPr="00DB2B60">
        <w:rPr>
          <w:rFonts w:ascii="Century Gothic" w:hAnsi="Century Gothic" w:cs="Arial"/>
          <w:color w:val="808080" w:themeColor="background1" w:themeShade="80"/>
        </w:rPr>
        <w:t>ASUFC</w:t>
      </w:r>
    </w:p>
    <w:p w14:paraId="66EDCCF2" w14:textId="7C3D0374" w:rsidR="00FD09EC" w:rsidRPr="00065A38" w:rsidRDefault="00FD09EC" w:rsidP="00AD7DC9">
      <w:pPr>
        <w:pStyle w:val="Paragrafoelenco"/>
        <w:numPr>
          <w:ilvl w:val="0"/>
          <w:numId w:val="15"/>
        </w:numPr>
        <w:spacing w:after="0"/>
        <w:ind w:left="1701" w:hanging="283"/>
        <w:jc w:val="both"/>
        <w:rPr>
          <w:rStyle w:val="cf01"/>
          <w:rFonts w:ascii="Century Gothic" w:hAnsi="Century Gothic" w:cs="Arial"/>
          <w:sz w:val="24"/>
          <w:szCs w:val="24"/>
          <w:lang w:val="en-US"/>
        </w:rPr>
      </w:pPr>
      <w:r w:rsidRPr="00065A38">
        <w:rPr>
          <w:rStyle w:val="cf01"/>
          <w:rFonts w:ascii="Century Gothic" w:hAnsi="Century Gothic" w:cs="Arial"/>
          <w:sz w:val="24"/>
          <w:szCs w:val="24"/>
          <w:lang w:val="en-US"/>
        </w:rPr>
        <w:lastRenderedPageBreak/>
        <w:t>A delayed diagnosis of a perforating cancer of the descending colon: the role of clinical signs, laboratory tests and imaging</w:t>
      </w:r>
    </w:p>
    <w:p w14:paraId="49902885" w14:textId="3DB65F1C" w:rsidR="009F7A38" w:rsidRPr="00065A38" w:rsidRDefault="00345276" w:rsidP="00AD7DC9">
      <w:pPr>
        <w:pStyle w:val="NormaleWeb"/>
        <w:shd w:val="clear" w:color="auto" w:fill="FFFFFF"/>
        <w:spacing w:before="0" w:beforeAutospacing="0" w:after="0" w:afterAutospacing="0" w:line="276" w:lineRule="auto"/>
        <w:ind w:left="1701"/>
        <w:jc w:val="both"/>
        <w:rPr>
          <w:rFonts w:ascii="Century Gothic" w:hAnsi="Century Gothic" w:cs="Arial"/>
          <w:color w:val="808080" w:themeColor="background1" w:themeShade="80"/>
        </w:rPr>
      </w:pPr>
      <w:r w:rsidRPr="00065A38">
        <w:rPr>
          <w:rFonts w:ascii="Century Gothic" w:hAnsi="Century Gothic" w:cs="Arial"/>
          <w:color w:val="808080" w:themeColor="background1" w:themeShade="80"/>
        </w:rPr>
        <w:t>Pietro Cipollina</w:t>
      </w:r>
      <w:r w:rsidR="00065A38" w:rsidRPr="00065A38">
        <w:rPr>
          <w:rFonts w:ascii="Century Gothic" w:hAnsi="Century Gothic" w:cs="Arial"/>
          <w:color w:val="808080" w:themeColor="background1" w:themeShade="80"/>
        </w:rPr>
        <w:t xml:space="preserve">, </w:t>
      </w:r>
      <w:r w:rsidRPr="00065A38">
        <w:rPr>
          <w:rFonts w:ascii="Century Gothic" w:hAnsi="Century Gothic" w:cs="Arial"/>
          <w:color w:val="808080" w:themeColor="background1" w:themeShade="80"/>
        </w:rPr>
        <w:t>San Daniele ASUFC</w:t>
      </w:r>
    </w:p>
    <w:p w14:paraId="5944B76C" w14:textId="3C3D7FE1" w:rsidR="00194A09" w:rsidRPr="00065A38" w:rsidRDefault="00194A09" w:rsidP="00AD7DC9">
      <w:pPr>
        <w:pStyle w:val="NormaleWeb"/>
        <w:shd w:val="clear" w:color="auto" w:fill="FFFFFF"/>
        <w:spacing w:before="0" w:beforeAutospacing="0" w:after="0" w:afterAutospacing="0" w:line="276" w:lineRule="auto"/>
        <w:ind w:left="1701" w:hanging="283"/>
        <w:jc w:val="both"/>
        <w:rPr>
          <w:rFonts w:ascii="Century Gothic" w:hAnsi="Century Gothic" w:cs="Arial"/>
          <w:color w:val="000000"/>
        </w:rPr>
      </w:pPr>
    </w:p>
    <w:p w14:paraId="1E5FA5D2" w14:textId="0DAC5401" w:rsidR="00194A09" w:rsidRPr="00065A38" w:rsidRDefault="00065A38" w:rsidP="00AD7DC9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1701" w:hanging="283"/>
        <w:jc w:val="both"/>
        <w:rPr>
          <w:rFonts w:ascii="Century Gothic" w:hAnsi="Century Gothic" w:cs="Arial"/>
          <w:shd w:val="clear" w:color="auto" w:fill="FFFFFF"/>
        </w:rPr>
      </w:pPr>
      <w:r>
        <w:rPr>
          <w:rFonts w:ascii="Century Gothic" w:hAnsi="Century Gothic" w:cs="Arial"/>
          <w:shd w:val="clear" w:color="auto" w:fill="FFFFFF"/>
        </w:rPr>
        <w:t>A</w:t>
      </w:r>
      <w:r w:rsidR="00194A09" w:rsidRPr="00065A38">
        <w:rPr>
          <w:rFonts w:ascii="Century Gothic" w:hAnsi="Century Gothic" w:cs="Arial"/>
          <w:shd w:val="clear" w:color="auto" w:fill="FFFFFF"/>
        </w:rPr>
        <w:t>pproccio multi</w:t>
      </w:r>
      <w:r w:rsidR="00146448" w:rsidRPr="00065A38">
        <w:rPr>
          <w:rFonts w:ascii="Century Gothic" w:hAnsi="Century Gothic" w:cs="Arial"/>
          <w:shd w:val="clear" w:color="auto" w:fill="FFFFFF"/>
        </w:rPr>
        <w:t>-</w:t>
      </w:r>
      <w:r w:rsidR="00194A09" w:rsidRPr="00065A38">
        <w:rPr>
          <w:rFonts w:ascii="Century Gothic" w:hAnsi="Century Gothic" w:cs="Arial"/>
          <w:shd w:val="clear" w:color="auto" w:fill="FFFFFF"/>
        </w:rPr>
        <w:t>step in lesione gastrica da caustici</w:t>
      </w:r>
    </w:p>
    <w:p w14:paraId="0D2EAB07" w14:textId="186B96F5" w:rsidR="00146448" w:rsidRPr="00065A38" w:rsidRDefault="00345276" w:rsidP="00AD7DC9">
      <w:pPr>
        <w:pStyle w:val="NormaleWeb"/>
        <w:shd w:val="clear" w:color="auto" w:fill="FFFFFF"/>
        <w:spacing w:before="0" w:beforeAutospacing="0" w:after="0" w:afterAutospacing="0" w:line="276" w:lineRule="auto"/>
        <w:ind w:left="1701"/>
        <w:jc w:val="both"/>
        <w:rPr>
          <w:rFonts w:ascii="Century Gothic" w:hAnsi="Century Gothic" w:cs="Arial"/>
          <w:color w:val="808080" w:themeColor="background1" w:themeShade="80"/>
          <w:shd w:val="clear" w:color="auto" w:fill="FFFFFF"/>
        </w:rPr>
      </w:pPr>
      <w:r w:rsidRPr="00065A38">
        <w:rPr>
          <w:rFonts w:ascii="Century Gothic" w:hAnsi="Century Gothic" w:cs="Arial"/>
          <w:color w:val="808080" w:themeColor="background1" w:themeShade="80"/>
          <w:shd w:val="clear" w:color="auto" w:fill="FFFFFF"/>
        </w:rPr>
        <w:t>Carlo Biddau</w:t>
      </w:r>
      <w:r w:rsidR="00065A38" w:rsidRPr="00065A38">
        <w:rPr>
          <w:rFonts w:ascii="Century Gothic" w:hAnsi="Century Gothic" w:cs="Arial"/>
          <w:color w:val="808080" w:themeColor="background1" w:themeShade="80"/>
          <w:shd w:val="clear" w:color="auto" w:fill="FFFFFF"/>
        </w:rPr>
        <w:t xml:space="preserve">, </w:t>
      </w:r>
      <w:r w:rsidRPr="00065A38">
        <w:rPr>
          <w:rFonts w:ascii="Century Gothic" w:hAnsi="Century Gothic" w:cs="Arial"/>
          <w:color w:val="808080" w:themeColor="background1" w:themeShade="80"/>
          <w:shd w:val="clear" w:color="auto" w:fill="FFFFFF"/>
        </w:rPr>
        <w:t>Pordenone ASFO</w:t>
      </w:r>
    </w:p>
    <w:p w14:paraId="5E7D1816" w14:textId="0011E614" w:rsidR="00146448" w:rsidRPr="00065A38" w:rsidRDefault="00146448" w:rsidP="00AD7DC9">
      <w:pPr>
        <w:pStyle w:val="NormaleWeb"/>
        <w:shd w:val="clear" w:color="auto" w:fill="FFFFFF"/>
        <w:spacing w:before="0" w:beforeAutospacing="0" w:after="0" w:afterAutospacing="0" w:line="276" w:lineRule="auto"/>
        <w:ind w:left="1701" w:hanging="283"/>
        <w:jc w:val="both"/>
        <w:rPr>
          <w:rFonts w:ascii="Century Gothic" w:hAnsi="Century Gothic" w:cs="Arial"/>
          <w:color w:val="212121"/>
          <w:shd w:val="clear" w:color="auto" w:fill="FFFFFF"/>
        </w:rPr>
      </w:pPr>
    </w:p>
    <w:p w14:paraId="4BA77E11" w14:textId="7BD83653" w:rsidR="00146448" w:rsidRPr="00065A38" w:rsidRDefault="00146448" w:rsidP="00AD7DC9">
      <w:pPr>
        <w:pStyle w:val="Paragrafoelenco"/>
        <w:numPr>
          <w:ilvl w:val="0"/>
          <w:numId w:val="15"/>
        </w:numPr>
        <w:shd w:val="clear" w:color="auto" w:fill="FFFFFF"/>
        <w:spacing w:after="0" w:line="276" w:lineRule="auto"/>
        <w:ind w:left="1701" w:hanging="283"/>
        <w:jc w:val="both"/>
        <w:rPr>
          <w:rFonts w:ascii="Century Gothic" w:eastAsia="Times New Roman" w:hAnsi="Century Gothic" w:cs="Arial"/>
          <w:sz w:val="24"/>
          <w:szCs w:val="24"/>
          <w:lang w:eastAsia="it-IT"/>
        </w:rPr>
      </w:pPr>
      <w:r w:rsidRPr="00065A38">
        <w:rPr>
          <w:rFonts w:ascii="Century Gothic" w:eastAsia="Times New Roman" w:hAnsi="Century Gothic" w:cs="Arial"/>
          <w:sz w:val="24"/>
          <w:szCs w:val="24"/>
          <w:lang w:eastAsia="it-IT"/>
        </w:rPr>
        <w:t>Megacolon: patologia organica o funzionale? Caso clinico.</w:t>
      </w:r>
    </w:p>
    <w:p w14:paraId="7B34306B" w14:textId="5E055BB0" w:rsidR="00767187" w:rsidRPr="00065A38" w:rsidRDefault="00345276" w:rsidP="00AD7DC9">
      <w:pPr>
        <w:pStyle w:val="Paragrafoelenco"/>
        <w:shd w:val="clear" w:color="auto" w:fill="FFFFFF"/>
        <w:spacing w:after="0" w:line="276" w:lineRule="auto"/>
        <w:ind w:left="1701"/>
        <w:jc w:val="both"/>
        <w:rPr>
          <w:rFonts w:ascii="Century Gothic" w:hAnsi="Century Gothic" w:cs="Arial"/>
          <w:color w:val="808080" w:themeColor="background1" w:themeShade="80"/>
          <w:sz w:val="24"/>
          <w:szCs w:val="24"/>
          <w:shd w:val="clear" w:color="auto" w:fill="FFFFFF"/>
        </w:rPr>
      </w:pPr>
      <w:r w:rsidRPr="00065A38">
        <w:rPr>
          <w:rFonts w:ascii="Century Gothic" w:hAnsi="Century Gothic" w:cs="Arial"/>
          <w:color w:val="808080" w:themeColor="background1" w:themeShade="80"/>
          <w:sz w:val="24"/>
          <w:szCs w:val="24"/>
          <w:shd w:val="clear" w:color="auto" w:fill="FFFFFF"/>
        </w:rPr>
        <w:t>Erica</w:t>
      </w:r>
      <w:r w:rsidR="00220D27">
        <w:rPr>
          <w:rFonts w:ascii="Century Gothic" w:hAnsi="Century Gothic" w:cs="Arial"/>
          <w:color w:val="808080" w:themeColor="background1" w:themeShade="80"/>
          <w:sz w:val="24"/>
          <w:szCs w:val="24"/>
          <w:shd w:val="clear" w:color="auto" w:fill="FFFFFF"/>
        </w:rPr>
        <w:t xml:space="preserve"> </w:t>
      </w:r>
      <w:r w:rsidR="00220D27" w:rsidRPr="00065A38">
        <w:rPr>
          <w:rFonts w:ascii="Century Gothic" w:hAnsi="Century Gothic" w:cs="Arial"/>
          <w:color w:val="808080" w:themeColor="background1" w:themeShade="80"/>
          <w:sz w:val="24"/>
          <w:szCs w:val="24"/>
          <w:shd w:val="clear" w:color="auto" w:fill="FFFFFF"/>
        </w:rPr>
        <w:t>Boscolo</w:t>
      </w:r>
      <w:r w:rsidR="00DB2B60">
        <w:rPr>
          <w:rFonts w:ascii="Century Gothic" w:hAnsi="Century Gothic" w:cs="Arial"/>
          <w:color w:val="808080" w:themeColor="background1" w:themeShade="80"/>
          <w:sz w:val="24"/>
          <w:szCs w:val="24"/>
          <w:shd w:val="clear" w:color="auto" w:fill="FFFFFF"/>
        </w:rPr>
        <w:t xml:space="preserve"> - </w:t>
      </w:r>
      <w:r w:rsidRPr="00065A38">
        <w:rPr>
          <w:rFonts w:ascii="Century Gothic" w:hAnsi="Century Gothic" w:cs="Arial"/>
          <w:color w:val="808080" w:themeColor="background1" w:themeShade="80"/>
          <w:sz w:val="24"/>
          <w:szCs w:val="24"/>
          <w:shd w:val="clear" w:color="auto" w:fill="FFFFFF"/>
        </w:rPr>
        <w:t>Puggioni Alessandro</w:t>
      </w:r>
      <w:r w:rsidR="00065A38" w:rsidRPr="00065A38">
        <w:rPr>
          <w:rFonts w:ascii="Century Gothic" w:hAnsi="Century Gothic" w:cs="Arial"/>
          <w:color w:val="808080" w:themeColor="background1" w:themeShade="80"/>
          <w:sz w:val="24"/>
          <w:szCs w:val="24"/>
          <w:shd w:val="clear" w:color="auto" w:fill="FFFFFF"/>
        </w:rPr>
        <w:t xml:space="preserve">, </w:t>
      </w:r>
      <w:r w:rsidRPr="00065A38">
        <w:rPr>
          <w:rFonts w:ascii="Century Gothic" w:hAnsi="Century Gothic" w:cs="Arial"/>
          <w:color w:val="808080" w:themeColor="background1" w:themeShade="80"/>
          <w:sz w:val="24"/>
          <w:szCs w:val="24"/>
          <w:shd w:val="clear" w:color="auto" w:fill="FFFFFF"/>
        </w:rPr>
        <w:t>Clinica Chirurgica Udine ASUFC</w:t>
      </w:r>
    </w:p>
    <w:p w14:paraId="06C91E62" w14:textId="77777777" w:rsidR="00767187" w:rsidRPr="00065A38" w:rsidRDefault="00767187" w:rsidP="00AD7DC9">
      <w:pPr>
        <w:shd w:val="clear" w:color="auto" w:fill="FFFFFF"/>
        <w:spacing w:line="276" w:lineRule="auto"/>
        <w:ind w:left="1701" w:hanging="283"/>
        <w:jc w:val="both"/>
        <w:rPr>
          <w:rFonts w:ascii="Century Gothic" w:hAnsi="Century Gothic" w:cs="Arial"/>
        </w:rPr>
      </w:pPr>
    </w:p>
    <w:p w14:paraId="0A88FC2E" w14:textId="338C5082" w:rsidR="00767187" w:rsidRPr="00065A38" w:rsidRDefault="00767187" w:rsidP="00AD7DC9">
      <w:pPr>
        <w:pStyle w:val="Paragrafoelenco"/>
        <w:numPr>
          <w:ilvl w:val="0"/>
          <w:numId w:val="15"/>
        </w:numPr>
        <w:shd w:val="clear" w:color="auto" w:fill="FFFFFF"/>
        <w:spacing w:after="0" w:line="276" w:lineRule="auto"/>
        <w:ind w:left="1701" w:hanging="283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065A38">
        <w:rPr>
          <w:rFonts w:ascii="Century Gothic" w:eastAsia="Times New Roman" w:hAnsi="Century Gothic" w:cs="Arial"/>
          <w:sz w:val="24"/>
          <w:szCs w:val="24"/>
          <w:lang w:eastAsia="it-IT"/>
        </w:rPr>
        <w:t>Una “complicata complicanza” dopo gastrectomia totale: come ne siamo usciti…</w:t>
      </w:r>
    </w:p>
    <w:p w14:paraId="2E5EEBCE" w14:textId="59923E83" w:rsidR="00767187" w:rsidRPr="00065A38" w:rsidRDefault="00767187" w:rsidP="00AD7DC9">
      <w:pPr>
        <w:pStyle w:val="Paragrafoelenco"/>
        <w:shd w:val="clear" w:color="auto" w:fill="FFFFFF"/>
        <w:spacing w:line="276" w:lineRule="auto"/>
        <w:ind w:left="1701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497766">
        <w:rPr>
          <w:rFonts w:ascii="Century Gothic" w:hAnsi="Century Gothic" w:cs="Arial"/>
          <w:color w:val="808080" w:themeColor="background1" w:themeShade="80"/>
          <w:sz w:val="24"/>
          <w:szCs w:val="24"/>
        </w:rPr>
        <w:t>M</w:t>
      </w:r>
      <w:r w:rsidR="00497766" w:rsidRPr="00497766">
        <w:rPr>
          <w:rFonts w:ascii="Century Gothic" w:hAnsi="Century Gothic" w:cs="Arial"/>
          <w:color w:val="808080" w:themeColor="background1" w:themeShade="80"/>
          <w:sz w:val="24"/>
          <w:szCs w:val="24"/>
        </w:rPr>
        <w:t>auro</w:t>
      </w:r>
      <w:r w:rsidRPr="00497766">
        <w:rPr>
          <w:rFonts w:ascii="Century Gothic" w:hAnsi="Century Gothic" w:cs="Arial"/>
          <w:color w:val="808080" w:themeColor="background1" w:themeShade="80"/>
          <w:sz w:val="24"/>
          <w:szCs w:val="24"/>
        </w:rPr>
        <w:t xml:space="preserve"> Pansini - </w:t>
      </w:r>
      <w:r w:rsidRPr="00220D27">
        <w:rPr>
          <w:rFonts w:ascii="Century Gothic" w:hAnsi="Century Gothic" w:cs="Arial"/>
          <w:color w:val="808080" w:themeColor="background1" w:themeShade="80"/>
          <w:sz w:val="24"/>
          <w:szCs w:val="24"/>
          <w:highlight w:val="yellow"/>
        </w:rPr>
        <w:t>R.</w:t>
      </w:r>
      <w:r w:rsidR="00220D27" w:rsidRPr="00220D27">
        <w:rPr>
          <w:rFonts w:ascii="Century Gothic" w:hAnsi="Century Gothic" w:cs="Arial"/>
          <w:color w:val="808080" w:themeColor="background1" w:themeShade="80"/>
          <w:sz w:val="24"/>
          <w:szCs w:val="24"/>
          <w:highlight w:val="yellow"/>
        </w:rPr>
        <w:t xml:space="preserve"> Piccolo</w:t>
      </w:r>
      <w:r w:rsidR="00220D27" w:rsidRPr="00065A38">
        <w:rPr>
          <w:rFonts w:ascii="Century Gothic" w:hAnsi="Century Gothic" w:cs="Arial"/>
          <w:color w:val="808080" w:themeColor="background1" w:themeShade="80"/>
          <w:sz w:val="24"/>
          <w:szCs w:val="24"/>
        </w:rPr>
        <w:t>, Latisana</w:t>
      </w:r>
      <w:r w:rsidRPr="00065A38">
        <w:rPr>
          <w:rFonts w:ascii="Century Gothic" w:hAnsi="Century Gothic" w:cs="Arial"/>
          <w:color w:val="808080" w:themeColor="background1" w:themeShade="80"/>
          <w:sz w:val="24"/>
          <w:szCs w:val="24"/>
        </w:rPr>
        <w:t>-Palmanova ASUFC</w:t>
      </w:r>
    </w:p>
    <w:p w14:paraId="27DFDA73" w14:textId="2FA5252F" w:rsidR="00DE6353" w:rsidRDefault="00065A38" w:rsidP="00AD7DC9">
      <w:pPr>
        <w:shd w:val="clear" w:color="auto" w:fill="FFFFFF"/>
        <w:spacing w:line="276" w:lineRule="auto"/>
        <w:jc w:val="both"/>
        <w:rPr>
          <w:rFonts w:ascii="Century Gothic" w:hAnsi="Century Gothic" w:cs="Arial"/>
        </w:rPr>
      </w:pPr>
      <w:r w:rsidRPr="00065A38">
        <w:rPr>
          <w:rFonts w:ascii="Century Gothic" w:hAnsi="Century Gothic" w:cs="Arial"/>
        </w:rPr>
        <w:t>15.45-16.00</w:t>
      </w:r>
      <w:r w:rsidR="00DB2B60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>Discussione</w:t>
      </w:r>
    </w:p>
    <w:p w14:paraId="3E46227A" w14:textId="23A57E7C" w:rsidR="00DB2B60" w:rsidRPr="00220D27" w:rsidRDefault="00DB2B60" w:rsidP="00AD7DC9">
      <w:pPr>
        <w:shd w:val="clear" w:color="auto" w:fill="FFFFFF"/>
        <w:spacing w:line="276" w:lineRule="auto"/>
        <w:jc w:val="both"/>
        <w:rPr>
          <w:rFonts w:ascii="Century Gothic" w:hAnsi="Century Gothic" w:cs="Arial"/>
          <w:color w:val="002060"/>
        </w:rPr>
      </w:pPr>
    </w:p>
    <w:p w14:paraId="1EF21E8F" w14:textId="64603BFF" w:rsidR="00DB2B60" w:rsidRDefault="00DB2B60" w:rsidP="00AD7DC9">
      <w:pPr>
        <w:shd w:val="clear" w:color="auto" w:fill="FFFFFF"/>
        <w:spacing w:line="276" w:lineRule="auto"/>
        <w:jc w:val="both"/>
        <w:rPr>
          <w:rFonts w:ascii="Century Gothic" w:hAnsi="Century Gothic" w:cs="Arial"/>
        </w:rPr>
      </w:pPr>
      <w:r w:rsidRPr="00220D27">
        <w:rPr>
          <w:rFonts w:ascii="Century Gothic" w:hAnsi="Century Gothic" w:cs="Arial"/>
          <w:color w:val="002060"/>
        </w:rPr>
        <w:t>16.00-17.</w:t>
      </w:r>
      <w:r w:rsidR="00220D27">
        <w:rPr>
          <w:rFonts w:ascii="Century Gothic" w:hAnsi="Century Gothic" w:cs="Arial"/>
          <w:color w:val="002060"/>
        </w:rPr>
        <w:t>15</w:t>
      </w:r>
      <w:r>
        <w:rPr>
          <w:rFonts w:ascii="Century Gothic" w:hAnsi="Century Gothic" w:cs="Arial"/>
        </w:rPr>
        <w:tab/>
      </w:r>
      <w:r w:rsidRPr="00220D27">
        <w:rPr>
          <w:rFonts w:ascii="Century Gothic" w:hAnsi="Century Gothic" w:cs="Arial"/>
          <w:b/>
          <w:color w:val="002060"/>
          <w:sz w:val="28"/>
          <w:szCs w:val="28"/>
        </w:rPr>
        <w:t>2 Sessione</w:t>
      </w:r>
    </w:p>
    <w:p w14:paraId="6C4EA9D3" w14:textId="51492E91" w:rsidR="00DB2B60" w:rsidRPr="00DB2B60" w:rsidRDefault="00DB2B60" w:rsidP="00AD7DC9">
      <w:pPr>
        <w:shd w:val="clear" w:color="auto" w:fill="FFFFFF"/>
        <w:spacing w:line="276" w:lineRule="auto"/>
        <w:jc w:val="both"/>
        <w:rPr>
          <w:rFonts w:ascii="Century Gothic" w:hAnsi="Century Gothic" w:cs="Arial"/>
          <w:color w:val="808080" w:themeColor="background1" w:themeShade="80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Pr="00DB2B60">
        <w:rPr>
          <w:rFonts w:ascii="Century Gothic" w:hAnsi="Century Gothic" w:cs="Arial"/>
          <w:color w:val="808080" w:themeColor="background1" w:themeShade="80"/>
        </w:rPr>
        <w:t>Moderatori: Roberto Petri, Udine</w:t>
      </w:r>
    </w:p>
    <w:p w14:paraId="759B4324" w14:textId="4A530A45" w:rsidR="00DB2B60" w:rsidRPr="00DB2B60" w:rsidRDefault="00DB2B60" w:rsidP="00AD7DC9">
      <w:pPr>
        <w:shd w:val="clear" w:color="auto" w:fill="FFFFFF"/>
        <w:spacing w:line="276" w:lineRule="auto"/>
        <w:jc w:val="both"/>
        <w:rPr>
          <w:rFonts w:ascii="Century Gothic" w:hAnsi="Century Gothic" w:cs="Arial"/>
          <w:color w:val="808080" w:themeColor="background1" w:themeShade="80"/>
        </w:rPr>
      </w:pPr>
      <w:r w:rsidRPr="00DB2B60">
        <w:rPr>
          <w:rFonts w:ascii="Century Gothic" w:hAnsi="Century Gothic" w:cs="Arial"/>
          <w:color w:val="808080" w:themeColor="background1" w:themeShade="80"/>
        </w:rPr>
        <w:tab/>
      </w:r>
      <w:r w:rsidRPr="00DB2B60">
        <w:rPr>
          <w:rFonts w:ascii="Century Gothic" w:hAnsi="Century Gothic" w:cs="Arial"/>
          <w:color w:val="808080" w:themeColor="background1" w:themeShade="80"/>
        </w:rPr>
        <w:tab/>
      </w:r>
      <w:r w:rsidRPr="00DB2B60">
        <w:rPr>
          <w:rFonts w:ascii="Century Gothic" w:hAnsi="Century Gothic" w:cs="Arial"/>
          <w:color w:val="808080" w:themeColor="background1" w:themeShade="80"/>
        </w:rPr>
        <w:tab/>
      </w:r>
      <w:r w:rsidRPr="00DB2B60">
        <w:rPr>
          <w:rFonts w:ascii="Century Gothic" w:hAnsi="Century Gothic" w:cs="Arial"/>
          <w:color w:val="808080" w:themeColor="background1" w:themeShade="80"/>
        </w:rPr>
        <w:tab/>
        <w:t xml:space="preserve">Vittorio </w:t>
      </w:r>
      <w:proofErr w:type="spellStart"/>
      <w:r w:rsidRPr="00DB2B60">
        <w:rPr>
          <w:rFonts w:ascii="Century Gothic" w:hAnsi="Century Gothic" w:cs="Arial"/>
          <w:color w:val="808080" w:themeColor="background1" w:themeShade="80"/>
        </w:rPr>
        <w:t>Durastante</w:t>
      </w:r>
      <w:proofErr w:type="spellEnd"/>
      <w:r w:rsidRPr="00DB2B60">
        <w:rPr>
          <w:rFonts w:ascii="Century Gothic" w:hAnsi="Century Gothic" w:cs="Arial"/>
          <w:color w:val="808080" w:themeColor="background1" w:themeShade="80"/>
        </w:rPr>
        <w:t>, Tolmezzo</w:t>
      </w:r>
    </w:p>
    <w:p w14:paraId="60448436" w14:textId="04EFCF94" w:rsidR="00DB2B60" w:rsidRPr="00DB2B60" w:rsidRDefault="00DB2B60" w:rsidP="00AD7DC9">
      <w:pPr>
        <w:shd w:val="clear" w:color="auto" w:fill="FFFFFF"/>
        <w:spacing w:line="276" w:lineRule="auto"/>
        <w:jc w:val="both"/>
        <w:rPr>
          <w:rFonts w:ascii="Century Gothic" w:hAnsi="Century Gothic" w:cs="Arial"/>
          <w:color w:val="808080" w:themeColor="background1" w:themeShade="80"/>
        </w:rPr>
      </w:pPr>
      <w:r w:rsidRPr="00DB2B60">
        <w:rPr>
          <w:rFonts w:ascii="Century Gothic" w:hAnsi="Century Gothic" w:cs="Arial"/>
          <w:color w:val="808080" w:themeColor="background1" w:themeShade="80"/>
        </w:rPr>
        <w:tab/>
      </w:r>
      <w:r w:rsidRPr="00DB2B60">
        <w:rPr>
          <w:rFonts w:ascii="Century Gothic" w:hAnsi="Century Gothic" w:cs="Arial"/>
          <w:color w:val="808080" w:themeColor="background1" w:themeShade="80"/>
        </w:rPr>
        <w:tab/>
      </w:r>
      <w:r w:rsidRPr="00DB2B60">
        <w:rPr>
          <w:rFonts w:ascii="Century Gothic" w:hAnsi="Century Gothic" w:cs="Arial"/>
          <w:color w:val="808080" w:themeColor="background1" w:themeShade="80"/>
        </w:rPr>
        <w:tab/>
      </w:r>
      <w:r w:rsidRPr="00DB2B60">
        <w:rPr>
          <w:rFonts w:ascii="Century Gothic" w:hAnsi="Century Gothic" w:cs="Arial"/>
          <w:color w:val="808080" w:themeColor="background1" w:themeShade="80"/>
        </w:rPr>
        <w:tab/>
        <w:t xml:space="preserve">Dino </w:t>
      </w:r>
      <w:proofErr w:type="spellStart"/>
      <w:r w:rsidRPr="00DB2B60">
        <w:rPr>
          <w:rFonts w:ascii="Century Gothic" w:hAnsi="Century Gothic" w:cs="Arial"/>
          <w:color w:val="808080" w:themeColor="background1" w:themeShade="80"/>
        </w:rPr>
        <w:t>Tonin</w:t>
      </w:r>
      <w:proofErr w:type="spellEnd"/>
      <w:r w:rsidRPr="00DB2B60">
        <w:rPr>
          <w:rFonts w:ascii="Century Gothic" w:hAnsi="Century Gothic" w:cs="Arial"/>
          <w:color w:val="808080" w:themeColor="background1" w:themeShade="80"/>
        </w:rPr>
        <w:t>, San Vito-Spilimbergo</w:t>
      </w:r>
    </w:p>
    <w:p w14:paraId="50667C00" w14:textId="77777777" w:rsidR="00DE6353" w:rsidRPr="00DB2B60" w:rsidRDefault="00DE6353" w:rsidP="00AD7DC9">
      <w:pPr>
        <w:shd w:val="clear" w:color="auto" w:fill="FFFFFF"/>
        <w:spacing w:line="276" w:lineRule="auto"/>
        <w:jc w:val="both"/>
        <w:rPr>
          <w:rFonts w:ascii="Century Gothic" w:hAnsi="Century Gothic" w:cs="Arial"/>
          <w:color w:val="212121"/>
        </w:rPr>
      </w:pPr>
    </w:p>
    <w:p w14:paraId="42CDE369" w14:textId="2B8BBD7E" w:rsidR="00146448" w:rsidRPr="00DB2B60" w:rsidRDefault="00146448" w:rsidP="00AD7DC9">
      <w:pPr>
        <w:pStyle w:val="Paragrafoelenco"/>
        <w:numPr>
          <w:ilvl w:val="0"/>
          <w:numId w:val="15"/>
        </w:numPr>
        <w:spacing w:line="276" w:lineRule="auto"/>
        <w:ind w:left="1701"/>
        <w:jc w:val="both"/>
        <w:rPr>
          <w:rFonts w:ascii="Century Gothic" w:hAnsi="Century Gothic" w:cs="Arial"/>
          <w:sz w:val="24"/>
          <w:szCs w:val="24"/>
        </w:rPr>
      </w:pPr>
      <w:r w:rsidRPr="00DB2B60">
        <w:rPr>
          <w:rFonts w:ascii="Century Gothic" w:hAnsi="Century Gothic" w:cs="Arial"/>
          <w:color w:val="212121"/>
          <w:sz w:val="24"/>
          <w:szCs w:val="24"/>
          <w:shd w:val="clear" w:color="auto" w:fill="FFFFFF"/>
        </w:rPr>
        <w:t xml:space="preserve">La chirurgia hand </w:t>
      </w:r>
      <w:proofErr w:type="spellStart"/>
      <w:r w:rsidRPr="00DB2B60">
        <w:rPr>
          <w:rFonts w:ascii="Century Gothic" w:hAnsi="Century Gothic" w:cs="Arial"/>
          <w:color w:val="212121"/>
          <w:sz w:val="24"/>
          <w:szCs w:val="24"/>
          <w:shd w:val="clear" w:color="auto" w:fill="FFFFFF"/>
        </w:rPr>
        <w:t>assisted</w:t>
      </w:r>
      <w:proofErr w:type="spellEnd"/>
      <w:r w:rsidRPr="00DB2B60">
        <w:rPr>
          <w:rFonts w:ascii="Century Gothic" w:hAnsi="Century Gothic" w:cs="Arial"/>
          <w:color w:val="212121"/>
          <w:sz w:val="24"/>
          <w:szCs w:val="24"/>
          <w:shd w:val="clear" w:color="auto" w:fill="FFFFFF"/>
        </w:rPr>
        <w:t>: la splenectomia. Vantaggi e svantaggi</w:t>
      </w:r>
    </w:p>
    <w:p w14:paraId="10BC0239" w14:textId="56C6E64C" w:rsidR="00DE6353" w:rsidRPr="00DB2B60" w:rsidRDefault="00DE6353" w:rsidP="00AD7DC9">
      <w:pPr>
        <w:pStyle w:val="Paragrafoelenco"/>
        <w:spacing w:line="276" w:lineRule="auto"/>
        <w:ind w:left="1701"/>
        <w:jc w:val="both"/>
        <w:rPr>
          <w:rFonts w:ascii="Century Gothic" w:hAnsi="Century Gothic" w:cs="Arial"/>
          <w:color w:val="808080" w:themeColor="background1" w:themeShade="80"/>
          <w:sz w:val="24"/>
          <w:szCs w:val="24"/>
          <w:shd w:val="clear" w:color="auto" w:fill="FFFFFF"/>
        </w:rPr>
      </w:pPr>
      <w:r w:rsidRPr="00DB2B60">
        <w:rPr>
          <w:rFonts w:ascii="Century Gothic" w:hAnsi="Century Gothic" w:cs="Arial"/>
          <w:color w:val="808080" w:themeColor="background1" w:themeShade="80"/>
          <w:sz w:val="24"/>
          <w:szCs w:val="24"/>
          <w:shd w:val="clear" w:color="auto" w:fill="FFFFFF"/>
        </w:rPr>
        <w:t>Mattia</w:t>
      </w:r>
      <w:r w:rsidR="00220D27">
        <w:rPr>
          <w:rFonts w:ascii="Century Gothic" w:hAnsi="Century Gothic" w:cs="Arial"/>
          <w:color w:val="808080" w:themeColor="background1" w:themeShade="80"/>
          <w:sz w:val="24"/>
          <w:szCs w:val="24"/>
          <w:shd w:val="clear" w:color="auto" w:fill="FFFFFF"/>
        </w:rPr>
        <w:t xml:space="preserve"> Zambon</w:t>
      </w:r>
      <w:r w:rsidR="00DB2B60">
        <w:rPr>
          <w:rFonts w:ascii="Century Gothic" w:hAnsi="Century Gothic" w:cs="Arial"/>
          <w:color w:val="808080" w:themeColor="background1" w:themeShade="80"/>
          <w:sz w:val="24"/>
          <w:szCs w:val="24"/>
          <w:shd w:val="clear" w:color="auto" w:fill="FFFFFF"/>
        </w:rPr>
        <w:t xml:space="preserve"> </w:t>
      </w:r>
      <w:r w:rsidR="00220D27">
        <w:rPr>
          <w:rFonts w:ascii="Century Gothic" w:hAnsi="Century Gothic" w:cs="Arial"/>
          <w:color w:val="808080" w:themeColor="background1" w:themeShade="80"/>
          <w:sz w:val="24"/>
          <w:szCs w:val="24"/>
          <w:shd w:val="clear" w:color="auto" w:fill="FFFFFF"/>
        </w:rPr>
        <w:t>-</w:t>
      </w:r>
      <w:r w:rsidR="00DB2B60">
        <w:rPr>
          <w:rFonts w:ascii="Century Gothic" w:hAnsi="Century Gothic" w:cs="Arial"/>
          <w:color w:val="808080" w:themeColor="background1" w:themeShade="80"/>
          <w:sz w:val="24"/>
          <w:szCs w:val="24"/>
          <w:shd w:val="clear" w:color="auto" w:fill="FFFFFF"/>
        </w:rPr>
        <w:t xml:space="preserve"> </w:t>
      </w:r>
      <w:r w:rsidRPr="00DB2B60">
        <w:rPr>
          <w:rFonts w:ascii="Century Gothic" w:hAnsi="Century Gothic" w:cs="Arial"/>
          <w:color w:val="808080" w:themeColor="background1" w:themeShade="80"/>
          <w:sz w:val="24"/>
          <w:szCs w:val="24"/>
          <w:shd w:val="clear" w:color="auto" w:fill="FFFFFF"/>
        </w:rPr>
        <w:t>Davide</w:t>
      </w:r>
      <w:r w:rsidR="00220D27">
        <w:rPr>
          <w:rFonts w:ascii="Century Gothic" w:hAnsi="Century Gothic" w:cs="Arial"/>
          <w:color w:val="808080" w:themeColor="background1" w:themeShade="80"/>
          <w:sz w:val="24"/>
          <w:szCs w:val="24"/>
          <w:shd w:val="clear" w:color="auto" w:fill="FFFFFF"/>
        </w:rPr>
        <w:t xml:space="preserve"> </w:t>
      </w:r>
      <w:proofErr w:type="spellStart"/>
      <w:r w:rsidR="00220D27" w:rsidRPr="00DB2B60">
        <w:rPr>
          <w:rFonts w:ascii="Century Gothic" w:hAnsi="Century Gothic" w:cs="Arial"/>
          <w:color w:val="808080" w:themeColor="background1" w:themeShade="80"/>
          <w:sz w:val="24"/>
          <w:szCs w:val="24"/>
          <w:shd w:val="clear" w:color="auto" w:fill="FFFFFF"/>
        </w:rPr>
        <w:t>Muschitiello</w:t>
      </w:r>
      <w:proofErr w:type="spellEnd"/>
      <w:r w:rsidR="00DB2B60">
        <w:rPr>
          <w:rFonts w:ascii="Century Gothic" w:hAnsi="Century Gothic" w:cs="Arial"/>
          <w:color w:val="808080" w:themeColor="background1" w:themeShade="80"/>
          <w:sz w:val="24"/>
          <w:szCs w:val="24"/>
          <w:shd w:val="clear" w:color="auto" w:fill="FFFFFF"/>
        </w:rPr>
        <w:t xml:space="preserve">, </w:t>
      </w:r>
      <w:r w:rsidRPr="00DB2B60">
        <w:rPr>
          <w:rFonts w:ascii="Century Gothic" w:hAnsi="Century Gothic" w:cs="Arial"/>
          <w:color w:val="808080" w:themeColor="background1" w:themeShade="80"/>
          <w:sz w:val="24"/>
          <w:szCs w:val="24"/>
          <w:shd w:val="clear" w:color="auto" w:fill="FFFFFF"/>
        </w:rPr>
        <w:t>Clinica Chirurgica Udine ASUFC</w:t>
      </w:r>
    </w:p>
    <w:p w14:paraId="1E103047" w14:textId="77777777" w:rsidR="00F376B3" w:rsidRPr="00DB2B60" w:rsidRDefault="00F376B3" w:rsidP="00AD7DC9">
      <w:pPr>
        <w:pStyle w:val="Paragrafoelenco"/>
        <w:spacing w:after="0" w:line="276" w:lineRule="auto"/>
        <w:ind w:left="1701"/>
        <w:jc w:val="both"/>
        <w:rPr>
          <w:rFonts w:ascii="Century Gothic" w:eastAsia="Times New Roman" w:hAnsi="Century Gothic" w:cs="Arial"/>
          <w:sz w:val="24"/>
          <w:szCs w:val="24"/>
          <w:lang w:eastAsia="it-IT"/>
        </w:rPr>
      </w:pPr>
    </w:p>
    <w:p w14:paraId="739C403E" w14:textId="082C7E0A" w:rsidR="00146448" w:rsidRPr="00DB2B60" w:rsidRDefault="00146448" w:rsidP="00AD7DC9">
      <w:pPr>
        <w:pStyle w:val="Paragrafoelenco"/>
        <w:numPr>
          <w:ilvl w:val="0"/>
          <w:numId w:val="15"/>
        </w:numPr>
        <w:spacing w:line="276" w:lineRule="auto"/>
        <w:ind w:left="1701"/>
        <w:jc w:val="both"/>
        <w:rPr>
          <w:rFonts w:ascii="Century Gothic" w:hAnsi="Century Gothic" w:cs="Arial"/>
          <w:sz w:val="24"/>
          <w:szCs w:val="24"/>
        </w:rPr>
      </w:pPr>
      <w:r w:rsidRPr="00DB2B60">
        <w:rPr>
          <w:rFonts w:ascii="Century Gothic" w:hAnsi="Century Gothic" w:cs="Arial"/>
          <w:color w:val="212121"/>
          <w:sz w:val="24"/>
          <w:szCs w:val="24"/>
          <w:shd w:val="clear" w:color="auto" w:fill="FFFFFF"/>
        </w:rPr>
        <w:t>Addome acuto pediatrico: è sempre appendicite?</w:t>
      </w:r>
    </w:p>
    <w:p w14:paraId="14AAB11A" w14:textId="6F3C8AB4" w:rsidR="00DE6353" w:rsidRPr="00DB2B60" w:rsidRDefault="00DE6353" w:rsidP="00AD7DC9">
      <w:pPr>
        <w:pStyle w:val="Paragrafoelenco"/>
        <w:spacing w:line="276" w:lineRule="auto"/>
        <w:ind w:left="1701"/>
        <w:jc w:val="both"/>
        <w:rPr>
          <w:rFonts w:ascii="Century Gothic" w:hAnsi="Century Gothic" w:cs="Arial"/>
          <w:color w:val="808080" w:themeColor="background1" w:themeShade="80"/>
          <w:sz w:val="24"/>
          <w:szCs w:val="24"/>
          <w:shd w:val="clear" w:color="auto" w:fill="FFFFFF"/>
        </w:rPr>
      </w:pPr>
      <w:r w:rsidRPr="00DB2B60">
        <w:rPr>
          <w:rFonts w:ascii="Century Gothic" w:hAnsi="Century Gothic" w:cs="Arial"/>
          <w:color w:val="808080" w:themeColor="background1" w:themeShade="80"/>
          <w:sz w:val="24"/>
          <w:szCs w:val="24"/>
          <w:shd w:val="clear" w:color="auto" w:fill="FFFFFF"/>
        </w:rPr>
        <w:t>Lisa</w:t>
      </w:r>
      <w:r w:rsidR="00220D27">
        <w:rPr>
          <w:rFonts w:ascii="Century Gothic" w:hAnsi="Century Gothic" w:cs="Arial"/>
          <w:color w:val="808080" w:themeColor="background1" w:themeShade="80"/>
          <w:sz w:val="24"/>
          <w:szCs w:val="24"/>
          <w:shd w:val="clear" w:color="auto" w:fill="FFFFFF"/>
        </w:rPr>
        <w:t xml:space="preserve"> </w:t>
      </w:r>
      <w:proofErr w:type="spellStart"/>
      <w:r w:rsidR="00220D27" w:rsidRPr="00DB2B60">
        <w:rPr>
          <w:rFonts w:ascii="Century Gothic" w:hAnsi="Century Gothic" w:cs="Arial"/>
          <w:color w:val="808080" w:themeColor="background1" w:themeShade="80"/>
          <w:sz w:val="24"/>
          <w:szCs w:val="24"/>
          <w:shd w:val="clear" w:color="auto" w:fill="FFFFFF"/>
        </w:rPr>
        <w:t>Martinuzzo</w:t>
      </w:r>
      <w:proofErr w:type="spellEnd"/>
      <w:r w:rsidR="00DB2B60">
        <w:rPr>
          <w:rFonts w:ascii="Century Gothic" w:hAnsi="Century Gothic" w:cs="Arial"/>
          <w:color w:val="808080" w:themeColor="background1" w:themeShade="80"/>
          <w:sz w:val="24"/>
          <w:szCs w:val="24"/>
          <w:shd w:val="clear" w:color="auto" w:fill="FFFFFF"/>
        </w:rPr>
        <w:t xml:space="preserve"> </w:t>
      </w:r>
      <w:r w:rsidR="00220D27">
        <w:rPr>
          <w:rFonts w:ascii="Century Gothic" w:hAnsi="Century Gothic" w:cs="Arial"/>
          <w:color w:val="808080" w:themeColor="background1" w:themeShade="80"/>
          <w:sz w:val="24"/>
          <w:szCs w:val="24"/>
          <w:shd w:val="clear" w:color="auto" w:fill="FFFFFF"/>
        </w:rPr>
        <w:t>-</w:t>
      </w:r>
      <w:r w:rsidR="00DB2B60">
        <w:rPr>
          <w:rFonts w:ascii="Century Gothic" w:hAnsi="Century Gothic" w:cs="Arial"/>
          <w:color w:val="808080" w:themeColor="background1" w:themeShade="80"/>
          <w:sz w:val="24"/>
          <w:szCs w:val="24"/>
          <w:shd w:val="clear" w:color="auto" w:fill="FFFFFF"/>
        </w:rPr>
        <w:t xml:space="preserve"> </w:t>
      </w:r>
      <w:r w:rsidR="00906599" w:rsidRPr="00DB2B60">
        <w:rPr>
          <w:rFonts w:ascii="Century Gothic" w:hAnsi="Century Gothic" w:cs="Arial"/>
          <w:color w:val="808080" w:themeColor="background1" w:themeShade="80"/>
          <w:sz w:val="24"/>
          <w:szCs w:val="24"/>
          <w:shd w:val="clear" w:color="auto" w:fill="FFFFFF"/>
        </w:rPr>
        <w:t>Davide</w:t>
      </w:r>
      <w:r w:rsidR="00220D27">
        <w:rPr>
          <w:rFonts w:ascii="Century Gothic" w:hAnsi="Century Gothic" w:cs="Arial"/>
          <w:color w:val="808080" w:themeColor="background1" w:themeShade="80"/>
          <w:sz w:val="24"/>
          <w:szCs w:val="24"/>
          <w:shd w:val="clear" w:color="auto" w:fill="FFFFFF"/>
        </w:rPr>
        <w:t xml:space="preserve"> </w:t>
      </w:r>
      <w:proofErr w:type="spellStart"/>
      <w:r w:rsidR="00220D27" w:rsidRPr="00DB2B60">
        <w:rPr>
          <w:rFonts w:ascii="Century Gothic" w:hAnsi="Century Gothic" w:cs="Arial"/>
          <w:color w:val="808080" w:themeColor="background1" w:themeShade="80"/>
          <w:sz w:val="24"/>
          <w:szCs w:val="24"/>
          <w:shd w:val="clear" w:color="auto" w:fill="FFFFFF"/>
        </w:rPr>
        <w:t>Muschitiello</w:t>
      </w:r>
      <w:proofErr w:type="spellEnd"/>
      <w:r w:rsidR="00DB2B60">
        <w:rPr>
          <w:rFonts w:ascii="Century Gothic" w:hAnsi="Century Gothic" w:cs="Arial"/>
          <w:color w:val="808080" w:themeColor="background1" w:themeShade="80"/>
          <w:sz w:val="24"/>
          <w:szCs w:val="24"/>
          <w:shd w:val="clear" w:color="auto" w:fill="FFFFFF"/>
        </w:rPr>
        <w:t xml:space="preserve">, </w:t>
      </w:r>
      <w:r w:rsidRPr="00DB2B60">
        <w:rPr>
          <w:rFonts w:ascii="Century Gothic" w:hAnsi="Century Gothic" w:cs="Arial"/>
          <w:color w:val="808080" w:themeColor="background1" w:themeShade="80"/>
          <w:sz w:val="24"/>
          <w:szCs w:val="24"/>
          <w:shd w:val="clear" w:color="auto" w:fill="FFFFFF"/>
        </w:rPr>
        <w:t>Clinica Chiru</w:t>
      </w:r>
      <w:r w:rsidR="00FD09EC" w:rsidRPr="00DB2B60">
        <w:rPr>
          <w:rFonts w:ascii="Century Gothic" w:hAnsi="Century Gothic" w:cs="Arial"/>
          <w:color w:val="808080" w:themeColor="background1" w:themeShade="80"/>
          <w:sz w:val="24"/>
          <w:szCs w:val="24"/>
          <w:shd w:val="clear" w:color="auto" w:fill="FFFFFF"/>
        </w:rPr>
        <w:t>r</w:t>
      </w:r>
      <w:r w:rsidRPr="00DB2B60">
        <w:rPr>
          <w:rFonts w:ascii="Century Gothic" w:hAnsi="Century Gothic" w:cs="Arial"/>
          <w:color w:val="808080" w:themeColor="background1" w:themeShade="80"/>
          <w:sz w:val="24"/>
          <w:szCs w:val="24"/>
          <w:shd w:val="clear" w:color="auto" w:fill="FFFFFF"/>
        </w:rPr>
        <w:t>gica Udine ASUFC</w:t>
      </w:r>
    </w:p>
    <w:p w14:paraId="47F3FA49" w14:textId="77777777" w:rsidR="00F376B3" w:rsidRPr="00DB2B60" w:rsidRDefault="00F376B3" w:rsidP="00AD7DC9">
      <w:pPr>
        <w:pStyle w:val="Paragrafoelenco"/>
        <w:spacing w:after="0" w:line="276" w:lineRule="auto"/>
        <w:ind w:left="1701"/>
        <w:jc w:val="both"/>
        <w:rPr>
          <w:rFonts w:ascii="Century Gothic" w:eastAsia="Times New Roman" w:hAnsi="Century Gothic" w:cs="Arial"/>
          <w:sz w:val="24"/>
          <w:szCs w:val="24"/>
          <w:lang w:eastAsia="it-IT"/>
        </w:rPr>
      </w:pPr>
    </w:p>
    <w:p w14:paraId="079BE583" w14:textId="70D1E26D" w:rsidR="00DE6353" w:rsidRPr="00DB2B60" w:rsidRDefault="00146448" w:rsidP="00AD7DC9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1701"/>
        <w:jc w:val="both"/>
        <w:rPr>
          <w:rFonts w:ascii="Century Gothic" w:hAnsi="Century Gothic" w:cs="Arial"/>
          <w:color w:val="212121"/>
          <w:shd w:val="clear" w:color="auto" w:fill="FFFFFF"/>
        </w:rPr>
      </w:pPr>
      <w:r w:rsidRPr="00DB2B60">
        <w:rPr>
          <w:rFonts w:ascii="Century Gothic" w:hAnsi="Century Gothic" w:cs="Arial"/>
          <w:color w:val="212121"/>
          <w:shd w:val="clear" w:color="auto" w:fill="FFFFFF"/>
        </w:rPr>
        <w:t>Termoablazione laparoscopica delle neoplasie epatiche</w:t>
      </w:r>
    </w:p>
    <w:p w14:paraId="49B437D3" w14:textId="3BB2148C" w:rsidR="00146448" w:rsidRPr="00DB2B60" w:rsidRDefault="00345276" w:rsidP="00AD7DC9">
      <w:pPr>
        <w:pStyle w:val="NormaleWeb"/>
        <w:shd w:val="clear" w:color="auto" w:fill="FFFFFF"/>
        <w:spacing w:before="0" w:beforeAutospacing="0" w:after="0" w:afterAutospacing="0" w:line="276" w:lineRule="auto"/>
        <w:ind w:left="1701"/>
        <w:jc w:val="both"/>
        <w:rPr>
          <w:rFonts w:ascii="Century Gothic" w:hAnsi="Century Gothic" w:cs="Arial"/>
          <w:color w:val="808080" w:themeColor="background1" w:themeShade="80"/>
          <w:shd w:val="clear" w:color="auto" w:fill="FFFFFF"/>
        </w:rPr>
      </w:pPr>
      <w:r w:rsidRPr="00220D27">
        <w:rPr>
          <w:rFonts w:ascii="Century Gothic" w:hAnsi="Century Gothic" w:cs="Arial"/>
          <w:color w:val="808080" w:themeColor="background1" w:themeShade="80"/>
          <w:highlight w:val="yellow"/>
          <w:shd w:val="clear" w:color="auto" w:fill="FFFFFF"/>
        </w:rPr>
        <w:t>Cherchi</w:t>
      </w:r>
      <w:r w:rsidR="00DE6353" w:rsidRPr="00220D27">
        <w:rPr>
          <w:rFonts w:ascii="Century Gothic" w:hAnsi="Century Gothic" w:cs="Arial"/>
          <w:color w:val="808080" w:themeColor="background1" w:themeShade="80"/>
          <w:highlight w:val="yellow"/>
          <w:shd w:val="clear" w:color="auto" w:fill="FFFFFF"/>
        </w:rPr>
        <w:t xml:space="preserve"> V.</w:t>
      </w:r>
      <w:r w:rsidR="00DB2B60">
        <w:rPr>
          <w:rFonts w:ascii="Century Gothic" w:hAnsi="Century Gothic" w:cs="Arial"/>
          <w:color w:val="808080" w:themeColor="background1" w:themeShade="80"/>
          <w:shd w:val="clear" w:color="auto" w:fill="FFFFFF"/>
        </w:rPr>
        <w:t xml:space="preserve"> </w:t>
      </w:r>
      <w:r w:rsidR="00220D27">
        <w:rPr>
          <w:rFonts w:ascii="Century Gothic" w:hAnsi="Century Gothic" w:cs="Arial"/>
          <w:color w:val="808080" w:themeColor="background1" w:themeShade="80"/>
          <w:shd w:val="clear" w:color="auto" w:fill="FFFFFF"/>
        </w:rPr>
        <w:t>–</w:t>
      </w:r>
      <w:r w:rsidR="00DB2B60">
        <w:rPr>
          <w:rFonts w:ascii="Century Gothic" w:hAnsi="Century Gothic" w:cs="Arial"/>
          <w:color w:val="808080" w:themeColor="background1" w:themeShade="80"/>
          <w:shd w:val="clear" w:color="auto" w:fill="FFFFFF"/>
        </w:rPr>
        <w:t xml:space="preserve"> </w:t>
      </w:r>
      <w:r w:rsidRPr="00DB2B60">
        <w:rPr>
          <w:rFonts w:ascii="Century Gothic" w:hAnsi="Century Gothic" w:cs="Arial"/>
          <w:color w:val="808080" w:themeColor="background1" w:themeShade="80"/>
          <w:shd w:val="clear" w:color="auto" w:fill="FFFFFF"/>
        </w:rPr>
        <w:t>M</w:t>
      </w:r>
      <w:r w:rsidR="00220D27">
        <w:rPr>
          <w:rFonts w:ascii="Century Gothic" w:hAnsi="Century Gothic" w:cs="Arial"/>
          <w:color w:val="808080" w:themeColor="background1" w:themeShade="80"/>
          <w:shd w:val="clear" w:color="auto" w:fill="FFFFFF"/>
        </w:rPr>
        <w:t xml:space="preserve">attia </w:t>
      </w:r>
      <w:r w:rsidR="00220D27" w:rsidRPr="00DB2B60">
        <w:rPr>
          <w:rFonts w:ascii="Century Gothic" w:hAnsi="Century Gothic" w:cs="Arial"/>
          <w:color w:val="808080" w:themeColor="background1" w:themeShade="80"/>
          <w:shd w:val="clear" w:color="auto" w:fill="FFFFFF"/>
        </w:rPr>
        <w:t>Zambon</w:t>
      </w:r>
      <w:r w:rsidR="00DB2B60">
        <w:rPr>
          <w:rFonts w:ascii="Century Gothic" w:hAnsi="Century Gothic" w:cs="Arial"/>
          <w:color w:val="808080" w:themeColor="background1" w:themeShade="80"/>
          <w:shd w:val="clear" w:color="auto" w:fill="FFFFFF"/>
        </w:rPr>
        <w:t xml:space="preserve">, </w:t>
      </w:r>
      <w:r w:rsidR="00DE6353" w:rsidRPr="00DB2B60">
        <w:rPr>
          <w:rFonts w:ascii="Century Gothic" w:hAnsi="Century Gothic" w:cs="Arial"/>
          <w:color w:val="808080" w:themeColor="background1" w:themeShade="80"/>
          <w:shd w:val="clear" w:color="auto" w:fill="FFFFFF"/>
        </w:rPr>
        <w:t>Clinica Chiru</w:t>
      </w:r>
      <w:r w:rsidR="00FD09EC" w:rsidRPr="00DB2B60">
        <w:rPr>
          <w:rFonts w:ascii="Century Gothic" w:hAnsi="Century Gothic" w:cs="Arial"/>
          <w:color w:val="808080" w:themeColor="background1" w:themeShade="80"/>
          <w:shd w:val="clear" w:color="auto" w:fill="FFFFFF"/>
        </w:rPr>
        <w:t>r</w:t>
      </w:r>
      <w:r w:rsidR="00DE6353" w:rsidRPr="00DB2B60">
        <w:rPr>
          <w:rFonts w:ascii="Century Gothic" w:hAnsi="Century Gothic" w:cs="Arial"/>
          <w:color w:val="808080" w:themeColor="background1" w:themeShade="80"/>
          <w:shd w:val="clear" w:color="auto" w:fill="FFFFFF"/>
        </w:rPr>
        <w:t>gica Udine ASUFC</w:t>
      </w:r>
    </w:p>
    <w:p w14:paraId="5CD844EB" w14:textId="6FD8C090" w:rsidR="00146448" w:rsidRPr="00DB2B60" w:rsidRDefault="00146448" w:rsidP="00AD7DC9">
      <w:pPr>
        <w:pStyle w:val="NormaleWeb"/>
        <w:shd w:val="clear" w:color="auto" w:fill="FFFFFF"/>
        <w:spacing w:before="0" w:beforeAutospacing="0" w:after="0" w:afterAutospacing="0" w:line="276" w:lineRule="auto"/>
        <w:ind w:left="1701"/>
        <w:jc w:val="both"/>
        <w:rPr>
          <w:rFonts w:ascii="Century Gothic" w:hAnsi="Century Gothic" w:cs="Arial"/>
          <w:color w:val="212121"/>
          <w:shd w:val="clear" w:color="auto" w:fill="FFFFFF"/>
        </w:rPr>
      </w:pPr>
    </w:p>
    <w:p w14:paraId="0E621AD7" w14:textId="73D9D6E1" w:rsidR="00DE6353" w:rsidRPr="00DB2B60" w:rsidRDefault="00F376B3" w:rsidP="00AD7DC9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1701"/>
        <w:jc w:val="both"/>
        <w:rPr>
          <w:rFonts w:ascii="Century Gothic" w:hAnsi="Century Gothic" w:cs="Arial"/>
          <w:color w:val="212121"/>
          <w:shd w:val="clear" w:color="auto" w:fill="FFFFFF"/>
        </w:rPr>
      </w:pPr>
      <w:r w:rsidRPr="00DB2B60">
        <w:rPr>
          <w:rFonts w:ascii="Century Gothic" w:hAnsi="Century Gothic" w:cs="Arial"/>
          <w:color w:val="212121"/>
          <w:shd w:val="clear" w:color="auto" w:fill="FFFFFF"/>
        </w:rPr>
        <w:t xml:space="preserve">Perforazione esofagea </w:t>
      </w:r>
      <w:r w:rsidR="00412670" w:rsidRPr="00DB2B60">
        <w:rPr>
          <w:rFonts w:ascii="Century Gothic" w:hAnsi="Century Gothic" w:cs="Arial"/>
          <w:color w:val="212121"/>
          <w:shd w:val="clear" w:color="auto" w:fill="FFFFFF"/>
        </w:rPr>
        <w:t xml:space="preserve">post-miotomia </w:t>
      </w:r>
      <w:r w:rsidRPr="00DB2B60">
        <w:rPr>
          <w:rFonts w:ascii="Century Gothic" w:hAnsi="Century Gothic" w:cs="Arial"/>
          <w:color w:val="212121"/>
          <w:shd w:val="clear" w:color="auto" w:fill="FFFFFF"/>
        </w:rPr>
        <w:t xml:space="preserve">sec. </w:t>
      </w:r>
      <w:proofErr w:type="spellStart"/>
      <w:r w:rsidRPr="00DB2B60">
        <w:rPr>
          <w:rFonts w:ascii="Century Gothic" w:hAnsi="Century Gothic" w:cs="Arial"/>
          <w:color w:val="212121"/>
          <w:shd w:val="clear" w:color="auto" w:fill="FFFFFF"/>
        </w:rPr>
        <w:t>Heller</w:t>
      </w:r>
      <w:proofErr w:type="spellEnd"/>
      <w:r w:rsidRPr="00DB2B60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DB2B60">
        <w:rPr>
          <w:rFonts w:ascii="Century Gothic" w:hAnsi="Century Gothic" w:cs="Arial"/>
          <w:color w:val="212121"/>
          <w:shd w:val="clear" w:color="auto" w:fill="FFFFFF"/>
        </w:rPr>
        <w:t>Dor</w:t>
      </w:r>
      <w:proofErr w:type="spellEnd"/>
    </w:p>
    <w:p w14:paraId="2D73D09E" w14:textId="67D467C3" w:rsidR="00963C06" w:rsidRPr="00DB2B60" w:rsidRDefault="00146448" w:rsidP="00AD7DC9">
      <w:pPr>
        <w:pStyle w:val="NormaleWeb"/>
        <w:shd w:val="clear" w:color="auto" w:fill="FFFFFF"/>
        <w:spacing w:before="0" w:beforeAutospacing="0" w:after="0" w:afterAutospacing="0" w:line="276" w:lineRule="auto"/>
        <w:ind w:left="1701"/>
        <w:jc w:val="both"/>
        <w:rPr>
          <w:rFonts w:ascii="Century Gothic" w:hAnsi="Century Gothic" w:cs="Arial"/>
          <w:color w:val="808080" w:themeColor="background1" w:themeShade="80"/>
          <w:shd w:val="clear" w:color="auto" w:fill="FFFFFF"/>
        </w:rPr>
      </w:pPr>
      <w:r w:rsidRPr="00DB2B60">
        <w:rPr>
          <w:rFonts w:ascii="Century Gothic" w:hAnsi="Century Gothic" w:cs="Arial"/>
          <w:color w:val="808080" w:themeColor="background1" w:themeShade="80"/>
          <w:shd w:val="clear" w:color="auto" w:fill="FFFFFF"/>
        </w:rPr>
        <w:t>Antonio Martin</w:t>
      </w:r>
      <w:r w:rsidR="00DE6353" w:rsidRPr="00DB2B60">
        <w:rPr>
          <w:rFonts w:ascii="Century Gothic" w:hAnsi="Century Gothic" w:cs="Arial"/>
          <w:color w:val="808080" w:themeColor="background1" w:themeShade="80"/>
          <w:shd w:val="clear" w:color="auto" w:fill="FFFFFF"/>
        </w:rPr>
        <w:t>o</w:t>
      </w:r>
      <w:r w:rsidR="00DB2B60">
        <w:rPr>
          <w:rFonts w:ascii="Century Gothic" w:hAnsi="Century Gothic" w:cs="Arial"/>
          <w:color w:val="808080" w:themeColor="background1" w:themeShade="80"/>
          <w:shd w:val="clear" w:color="auto" w:fill="FFFFFF"/>
        </w:rPr>
        <w:t xml:space="preserve">, </w:t>
      </w:r>
      <w:r w:rsidR="00DE6353" w:rsidRPr="00DB2B60">
        <w:rPr>
          <w:rFonts w:ascii="Century Gothic" w:hAnsi="Century Gothic" w:cs="Arial"/>
          <w:color w:val="808080" w:themeColor="background1" w:themeShade="80"/>
          <w:shd w:val="clear" w:color="auto" w:fill="FFFFFF"/>
        </w:rPr>
        <w:t>Chirurgia Generale Udine</w:t>
      </w:r>
      <w:r w:rsidR="00DB2B60">
        <w:rPr>
          <w:rFonts w:ascii="Century Gothic" w:hAnsi="Century Gothic" w:cs="Arial"/>
          <w:color w:val="808080" w:themeColor="background1" w:themeShade="80"/>
          <w:shd w:val="clear" w:color="auto" w:fill="FFFFFF"/>
        </w:rPr>
        <w:t xml:space="preserve"> </w:t>
      </w:r>
      <w:r w:rsidR="00DE6353" w:rsidRPr="00DB2B60">
        <w:rPr>
          <w:rFonts w:ascii="Century Gothic" w:hAnsi="Century Gothic" w:cs="Arial"/>
          <w:color w:val="808080" w:themeColor="background1" w:themeShade="80"/>
          <w:shd w:val="clear" w:color="auto" w:fill="FFFFFF"/>
        </w:rPr>
        <w:t>ASUFC</w:t>
      </w:r>
    </w:p>
    <w:p w14:paraId="42D6C8AD" w14:textId="44DD6013" w:rsidR="00412670" w:rsidRPr="00DB2B60" w:rsidRDefault="00412670" w:rsidP="00AD7DC9">
      <w:pPr>
        <w:pStyle w:val="NormaleWeb"/>
        <w:shd w:val="clear" w:color="auto" w:fill="FFFFFF"/>
        <w:spacing w:before="0" w:beforeAutospacing="0" w:after="0" w:afterAutospacing="0" w:line="276" w:lineRule="auto"/>
        <w:ind w:left="1701"/>
        <w:jc w:val="both"/>
        <w:rPr>
          <w:rFonts w:ascii="Century Gothic" w:hAnsi="Century Gothic" w:cs="Arial"/>
          <w:color w:val="212121"/>
          <w:shd w:val="clear" w:color="auto" w:fill="FFFFFF"/>
        </w:rPr>
      </w:pPr>
    </w:p>
    <w:p w14:paraId="7BBBA0D3" w14:textId="59B43A67" w:rsidR="00412670" w:rsidRPr="00DB2B60" w:rsidRDefault="00412670" w:rsidP="00AD7DC9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1701"/>
        <w:jc w:val="both"/>
        <w:rPr>
          <w:rFonts w:ascii="Century Gothic" w:hAnsi="Century Gothic" w:cs="Arial"/>
          <w:color w:val="212121"/>
          <w:shd w:val="clear" w:color="auto" w:fill="FFFFFF"/>
        </w:rPr>
      </w:pPr>
      <w:r w:rsidRPr="00DB2B60">
        <w:rPr>
          <w:rFonts w:ascii="Century Gothic" w:hAnsi="Century Gothic" w:cs="Arial"/>
          <w:color w:val="212121"/>
          <w:shd w:val="clear" w:color="auto" w:fill="FFFFFF"/>
        </w:rPr>
        <w:t>Voluminosa massa addominale asintomatica di rara eziologia</w:t>
      </w:r>
    </w:p>
    <w:p w14:paraId="7ECE1880" w14:textId="26CC608B" w:rsidR="00146448" w:rsidRPr="00DB2B60" w:rsidRDefault="00146448" w:rsidP="00AD7DC9">
      <w:pPr>
        <w:pStyle w:val="NormaleWeb"/>
        <w:shd w:val="clear" w:color="auto" w:fill="FFFFFF"/>
        <w:spacing w:before="0" w:beforeAutospacing="0" w:after="0" w:afterAutospacing="0" w:line="276" w:lineRule="auto"/>
        <w:ind w:left="1701"/>
        <w:jc w:val="both"/>
        <w:rPr>
          <w:rFonts w:ascii="Century Gothic" w:hAnsi="Century Gothic" w:cs="Arial"/>
          <w:color w:val="808080" w:themeColor="background1" w:themeShade="80"/>
          <w:shd w:val="clear" w:color="auto" w:fill="FFFFFF"/>
        </w:rPr>
      </w:pPr>
      <w:r w:rsidRPr="00DB2B60">
        <w:rPr>
          <w:rFonts w:ascii="Century Gothic" w:hAnsi="Century Gothic" w:cs="Arial"/>
          <w:color w:val="808080" w:themeColor="background1" w:themeShade="80"/>
          <w:shd w:val="clear" w:color="auto" w:fill="FFFFFF"/>
        </w:rPr>
        <w:t>Pier Paolo Broll</w:t>
      </w:r>
      <w:r w:rsidR="00963C06" w:rsidRPr="00DB2B60">
        <w:rPr>
          <w:rFonts w:ascii="Century Gothic" w:hAnsi="Century Gothic" w:cs="Arial"/>
          <w:color w:val="808080" w:themeColor="background1" w:themeShade="80"/>
          <w:shd w:val="clear" w:color="auto" w:fill="FFFFFF"/>
        </w:rPr>
        <w:t>o</w:t>
      </w:r>
      <w:r w:rsidR="00DB2B60">
        <w:rPr>
          <w:rFonts w:ascii="Century Gothic" w:hAnsi="Century Gothic" w:cs="Arial"/>
          <w:color w:val="808080" w:themeColor="background1" w:themeShade="80"/>
          <w:shd w:val="clear" w:color="auto" w:fill="FFFFFF"/>
        </w:rPr>
        <w:t xml:space="preserve">, </w:t>
      </w:r>
      <w:r w:rsidR="00963C06" w:rsidRPr="00DB2B60">
        <w:rPr>
          <w:rFonts w:ascii="Century Gothic" w:hAnsi="Century Gothic" w:cs="Arial"/>
          <w:color w:val="808080" w:themeColor="background1" w:themeShade="80"/>
          <w:shd w:val="clear" w:color="auto" w:fill="FFFFFF"/>
        </w:rPr>
        <w:t>A</w:t>
      </w:r>
      <w:r w:rsidR="00DB2B60">
        <w:rPr>
          <w:rFonts w:ascii="Century Gothic" w:hAnsi="Century Gothic" w:cs="Arial"/>
          <w:color w:val="808080" w:themeColor="background1" w:themeShade="80"/>
          <w:shd w:val="clear" w:color="auto" w:fill="FFFFFF"/>
        </w:rPr>
        <w:t>viano</w:t>
      </w:r>
      <w:r w:rsidR="00412670" w:rsidRPr="00DB2B60">
        <w:rPr>
          <w:rFonts w:ascii="Century Gothic" w:hAnsi="Century Gothic" w:cs="Arial"/>
          <w:color w:val="808080" w:themeColor="background1" w:themeShade="80"/>
          <w:shd w:val="clear" w:color="auto" w:fill="FFFFFF"/>
        </w:rPr>
        <w:t xml:space="preserve"> </w:t>
      </w:r>
      <w:r w:rsidR="00963C06" w:rsidRPr="00DB2B60">
        <w:rPr>
          <w:rFonts w:ascii="Century Gothic" w:hAnsi="Century Gothic" w:cs="Arial"/>
          <w:color w:val="808080" w:themeColor="background1" w:themeShade="80"/>
          <w:shd w:val="clear" w:color="auto" w:fill="FFFFFF"/>
        </w:rPr>
        <w:t>-</w:t>
      </w:r>
      <w:r w:rsidR="00412670" w:rsidRPr="00DB2B60">
        <w:rPr>
          <w:rFonts w:ascii="Century Gothic" w:hAnsi="Century Gothic" w:cs="Arial"/>
          <w:color w:val="808080" w:themeColor="background1" w:themeShade="80"/>
          <w:shd w:val="clear" w:color="auto" w:fill="FFFFFF"/>
        </w:rPr>
        <w:t xml:space="preserve"> </w:t>
      </w:r>
      <w:r w:rsidR="00963C06" w:rsidRPr="00DB2B60">
        <w:rPr>
          <w:rFonts w:ascii="Century Gothic" w:hAnsi="Century Gothic" w:cs="Arial"/>
          <w:color w:val="808080" w:themeColor="background1" w:themeShade="80"/>
          <w:shd w:val="clear" w:color="auto" w:fill="FFFFFF"/>
        </w:rPr>
        <w:t>CRO</w:t>
      </w:r>
    </w:p>
    <w:p w14:paraId="48E14BF3" w14:textId="77777777" w:rsidR="00767187" w:rsidRPr="00DB2B60" w:rsidRDefault="00767187" w:rsidP="00AD7DC9">
      <w:pPr>
        <w:pStyle w:val="NormaleWeb"/>
        <w:shd w:val="clear" w:color="auto" w:fill="FFFFFF"/>
        <w:spacing w:before="0" w:beforeAutospacing="0" w:after="0" w:afterAutospacing="0" w:line="276" w:lineRule="auto"/>
        <w:ind w:left="1701"/>
        <w:jc w:val="both"/>
        <w:rPr>
          <w:rFonts w:ascii="Century Gothic" w:hAnsi="Century Gothic" w:cs="Arial"/>
          <w:color w:val="212121"/>
          <w:shd w:val="clear" w:color="auto" w:fill="FFFFFF"/>
        </w:rPr>
      </w:pPr>
    </w:p>
    <w:p w14:paraId="51244D98" w14:textId="6C0AD330" w:rsidR="00BC401D" w:rsidRPr="00DB2B60" w:rsidRDefault="00BC401D" w:rsidP="00AD7DC9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1701"/>
        <w:jc w:val="both"/>
        <w:rPr>
          <w:rFonts w:ascii="Century Gothic" w:hAnsi="Century Gothic" w:cs="Arial"/>
          <w:color w:val="212121"/>
          <w:shd w:val="clear" w:color="auto" w:fill="FFFFFF"/>
        </w:rPr>
      </w:pPr>
      <w:r w:rsidRPr="00DB2B60">
        <w:rPr>
          <w:rFonts w:ascii="Century Gothic" w:hAnsi="Century Gothic" w:cs="Arial"/>
          <w:color w:val="212121"/>
          <w:shd w:val="clear" w:color="auto" w:fill="FFFFFF"/>
        </w:rPr>
        <w:t>Caso di invaginazione intestinale da diverticolo di Meckel dopo DCP</w:t>
      </w:r>
    </w:p>
    <w:p w14:paraId="21D97BEF" w14:textId="5B5193AA" w:rsidR="00CA5017" w:rsidRDefault="00BC401D" w:rsidP="00AD7DC9">
      <w:pPr>
        <w:pStyle w:val="NormaleWeb"/>
        <w:shd w:val="clear" w:color="auto" w:fill="FFFFFF"/>
        <w:spacing w:before="0" w:beforeAutospacing="0" w:after="0" w:afterAutospacing="0" w:line="276" w:lineRule="auto"/>
        <w:ind w:left="1701"/>
        <w:jc w:val="both"/>
        <w:rPr>
          <w:rFonts w:ascii="Century Gothic" w:hAnsi="Century Gothic" w:cs="Arial"/>
          <w:color w:val="808080" w:themeColor="background1" w:themeShade="80"/>
          <w:shd w:val="clear" w:color="auto" w:fill="FFFFFF"/>
        </w:rPr>
      </w:pPr>
      <w:r w:rsidRPr="00DB2B60">
        <w:rPr>
          <w:rFonts w:ascii="Century Gothic" w:hAnsi="Century Gothic" w:cs="Arial"/>
          <w:color w:val="808080" w:themeColor="background1" w:themeShade="80"/>
          <w:shd w:val="clear" w:color="auto" w:fill="FFFFFF"/>
        </w:rPr>
        <w:t>Luana Moras</w:t>
      </w:r>
      <w:r w:rsidR="00DB2B60">
        <w:rPr>
          <w:rFonts w:ascii="Century Gothic" w:hAnsi="Century Gothic" w:cs="Arial"/>
          <w:color w:val="808080" w:themeColor="background1" w:themeShade="80"/>
          <w:shd w:val="clear" w:color="auto" w:fill="FFFFFF"/>
        </w:rPr>
        <w:t xml:space="preserve">, </w:t>
      </w:r>
      <w:r w:rsidR="00963C06" w:rsidRPr="00DB2B60">
        <w:rPr>
          <w:rFonts w:ascii="Century Gothic" w:hAnsi="Century Gothic" w:cs="Arial"/>
          <w:color w:val="808080" w:themeColor="background1" w:themeShade="80"/>
          <w:shd w:val="clear" w:color="auto" w:fill="FFFFFF"/>
        </w:rPr>
        <w:t>S. Vito al Tagliamento</w:t>
      </w:r>
      <w:r w:rsidR="00412670" w:rsidRPr="00DB2B60">
        <w:rPr>
          <w:rFonts w:ascii="Century Gothic" w:hAnsi="Century Gothic" w:cs="Arial"/>
          <w:color w:val="808080" w:themeColor="background1" w:themeShade="80"/>
          <w:shd w:val="clear" w:color="auto" w:fill="FFFFFF"/>
        </w:rPr>
        <w:t xml:space="preserve"> </w:t>
      </w:r>
      <w:r w:rsidR="00220D27">
        <w:rPr>
          <w:rFonts w:ascii="Century Gothic" w:hAnsi="Century Gothic" w:cs="Arial"/>
          <w:color w:val="808080" w:themeColor="background1" w:themeShade="80"/>
          <w:shd w:val="clear" w:color="auto" w:fill="FFFFFF"/>
        </w:rPr>
        <w:t>–</w:t>
      </w:r>
      <w:r w:rsidR="00412670" w:rsidRPr="00DB2B60">
        <w:rPr>
          <w:rFonts w:ascii="Century Gothic" w:hAnsi="Century Gothic" w:cs="Arial"/>
          <w:color w:val="808080" w:themeColor="background1" w:themeShade="80"/>
          <w:shd w:val="clear" w:color="auto" w:fill="FFFFFF"/>
        </w:rPr>
        <w:t xml:space="preserve"> </w:t>
      </w:r>
      <w:r w:rsidR="00963C06" w:rsidRPr="00DB2B60">
        <w:rPr>
          <w:rFonts w:ascii="Century Gothic" w:hAnsi="Century Gothic" w:cs="Arial"/>
          <w:color w:val="808080" w:themeColor="background1" w:themeShade="80"/>
          <w:shd w:val="clear" w:color="auto" w:fill="FFFFFF"/>
        </w:rPr>
        <w:t>ASFO</w:t>
      </w:r>
    </w:p>
    <w:p w14:paraId="639ACB4E" w14:textId="77777777" w:rsidR="00AD7DC9" w:rsidRDefault="00AD7DC9" w:rsidP="00AD7DC9">
      <w:pPr>
        <w:pStyle w:val="NormaleWeb"/>
        <w:shd w:val="clear" w:color="auto" w:fill="FFFFFF"/>
        <w:spacing w:before="0" w:beforeAutospacing="0" w:after="0" w:afterAutospacing="0" w:line="276" w:lineRule="auto"/>
        <w:ind w:left="1701"/>
        <w:jc w:val="both"/>
        <w:rPr>
          <w:rFonts w:ascii="Century Gothic" w:hAnsi="Century Gothic" w:cs="Arial"/>
          <w:color w:val="808080" w:themeColor="background1" w:themeShade="80"/>
          <w:shd w:val="clear" w:color="auto" w:fill="FFFFFF"/>
        </w:rPr>
      </w:pPr>
    </w:p>
    <w:p w14:paraId="3BA78102" w14:textId="4476546A" w:rsidR="00CA5017" w:rsidRDefault="00DB2B60" w:rsidP="00AD7DC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 w:cs="Arial"/>
          <w:bCs/>
          <w:color w:val="212121"/>
          <w:shd w:val="clear" w:color="auto" w:fill="FFFFFF"/>
        </w:rPr>
      </w:pPr>
      <w:r>
        <w:rPr>
          <w:rFonts w:ascii="Century Gothic" w:hAnsi="Century Gothic" w:cs="Arial"/>
          <w:bCs/>
          <w:color w:val="212121"/>
          <w:shd w:val="clear" w:color="auto" w:fill="FFFFFF"/>
        </w:rPr>
        <w:t>17.00-17.15</w:t>
      </w:r>
      <w:r>
        <w:rPr>
          <w:rFonts w:ascii="Century Gothic" w:hAnsi="Century Gothic" w:cs="Arial"/>
          <w:bCs/>
          <w:color w:val="212121"/>
          <w:shd w:val="clear" w:color="auto" w:fill="FFFFFF"/>
        </w:rPr>
        <w:tab/>
        <w:t>Discussione</w:t>
      </w:r>
    </w:p>
    <w:p w14:paraId="0A9141A0" w14:textId="018F45CF" w:rsidR="00AD7DC9" w:rsidRDefault="00AD7DC9" w:rsidP="00AD7DC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 w:cs="Arial"/>
          <w:bCs/>
          <w:color w:val="212121"/>
          <w:shd w:val="clear" w:color="auto" w:fill="FFFFFF"/>
        </w:rPr>
      </w:pPr>
    </w:p>
    <w:p w14:paraId="6C800D19" w14:textId="77777777" w:rsidR="00AD7DC9" w:rsidRDefault="00AD7DC9" w:rsidP="00AD7DC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 w:cs="Arial"/>
          <w:bCs/>
          <w:color w:val="002060"/>
          <w:shd w:val="clear" w:color="auto" w:fill="FFFFFF"/>
        </w:rPr>
      </w:pPr>
    </w:p>
    <w:p w14:paraId="77C5C799" w14:textId="61BB60DE" w:rsidR="00DB2B60" w:rsidRPr="00220D27" w:rsidRDefault="00DB2B60" w:rsidP="00AD7DC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 w:cs="Arial"/>
          <w:bCs/>
          <w:color w:val="002060"/>
          <w:shd w:val="clear" w:color="auto" w:fill="FFFFFF"/>
        </w:rPr>
      </w:pPr>
      <w:r w:rsidRPr="00220D27">
        <w:rPr>
          <w:rFonts w:ascii="Century Gothic" w:hAnsi="Century Gothic" w:cs="Arial"/>
          <w:bCs/>
          <w:color w:val="002060"/>
          <w:shd w:val="clear" w:color="auto" w:fill="FFFFFF"/>
        </w:rPr>
        <w:lastRenderedPageBreak/>
        <w:t>17.15-18.</w:t>
      </w:r>
      <w:r w:rsidR="00220D27">
        <w:rPr>
          <w:rFonts w:ascii="Century Gothic" w:hAnsi="Century Gothic" w:cs="Arial"/>
          <w:bCs/>
          <w:color w:val="002060"/>
          <w:shd w:val="clear" w:color="auto" w:fill="FFFFFF"/>
        </w:rPr>
        <w:t>45</w:t>
      </w:r>
      <w:r w:rsidRPr="00220D27">
        <w:rPr>
          <w:rFonts w:ascii="Century Gothic" w:hAnsi="Century Gothic" w:cs="Arial"/>
          <w:bCs/>
          <w:color w:val="002060"/>
          <w:shd w:val="clear" w:color="auto" w:fill="FFFFFF"/>
        </w:rPr>
        <w:tab/>
      </w:r>
      <w:r w:rsidRPr="00220D27">
        <w:rPr>
          <w:rFonts w:ascii="Century Gothic" w:hAnsi="Century Gothic" w:cs="Arial"/>
          <w:b/>
          <w:color w:val="002060"/>
          <w:sz w:val="28"/>
          <w:szCs w:val="28"/>
        </w:rPr>
        <w:t>3 Sessione</w:t>
      </w:r>
    </w:p>
    <w:p w14:paraId="5CB807B6" w14:textId="16F6B8ED" w:rsidR="00DB2B60" w:rsidRPr="00DB2B60" w:rsidRDefault="00DB2B60" w:rsidP="00AD7DC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 w:cs="Arial"/>
          <w:bCs/>
          <w:color w:val="808080" w:themeColor="background1" w:themeShade="80"/>
          <w:shd w:val="clear" w:color="auto" w:fill="FFFFFF"/>
        </w:rPr>
      </w:pPr>
      <w:r>
        <w:rPr>
          <w:rFonts w:ascii="Century Gothic" w:hAnsi="Century Gothic" w:cs="Arial"/>
          <w:bCs/>
          <w:color w:val="212121"/>
          <w:shd w:val="clear" w:color="auto" w:fill="FFFFFF"/>
        </w:rPr>
        <w:tab/>
      </w:r>
      <w:r w:rsidRPr="00DB2B60">
        <w:rPr>
          <w:rFonts w:ascii="Century Gothic" w:hAnsi="Century Gothic" w:cs="Arial"/>
          <w:bCs/>
          <w:color w:val="808080" w:themeColor="background1" w:themeShade="80"/>
          <w:shd w:val="clear" w:color="auto" w:fill="FFFFFF"/>
        </w:rPr>
        <w:tab/>
        <w:t>Moderatori: Nicolò De Manzini, Trieste</w:t>
      </w:r>
    </w:p>
    <w:p w14:paraId="521F78CC" w14:textId="73AE3009" w:rsidR="00DB2B60" w:rsidRPr="00DB2B60" w:rsidRDefault="00DB2B60" w:rsidP="00AD7DC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 w:cs="Arial"/>
          <w:bCs/>
          <w:color w:val="808080" w:themeColor="background1" w:themeShade="80"/>
          <w:shd w:val="clear" w:color="auto" w:fill="FFFFFF"/>
        </w:rPr>
      </w:pPr>
      <w:r w:rsidRPr="00DB2B60">
        <w:rPr>
          <w:rFonts w:ascii="Century Gothic" w:hAnsi="Century Gothic" w:cs="Arial"/>
          <w:bCs/>
          <w:color w:val="808080" w:themeColor="background1" w:themeShade="80"/>
          <w:shd w:val="clear" w:color="auto" w:fill="FFFFFF"/>
        </w:rPr>
        <w:tab/>
      </w:r>
      <w:r w:rsidRPr="00DB2B60">
        <w:rPr>
          <w:rFonts w:ascii="Century Gothic" w:hAnsi="Century Gothic" w:cs="Arial"/>
          <w:bCs/>
          <w:color w:val="808080" w:themeColor="background1" w:themeShade="80"/>
          <w:shd w:val="clear" w:color="auto" w:fill="FFFFFF"/>
        </w:rPr>
        <w:tab/>
      </w:r>
      <w:r w:rsidRPr="00DB2B60">
        <w:rPr>
          <w:rFonts w:ascii="Century Gothic" w:hAnsi="Century Gothic" w:cs="Arial"/>
          <w:bCs/>
          <w:color w:val="808080" w:themeColor="background1" w:themeShade="80"/>
          <w:shd w:val="clear" w:color="auto" w:fill="FFFFFF"/>
        </w:rPr>
        <w:tab/>
      </w:r>
      <w:r w:rsidRPr="00DB2B60">
        <w:rPr>
          <w:rFonts w:ascii="Century Gothic" w:hAnsi="Century Gothic" w:cs="Arial"/>
          <w:bCs/>
          <w:color w:val="808080" w:themeColor="background1" w:themeShade="80"/>
          <w:shd w:val="clear" w:color="auto" w:fill="FFFFFF"/>
        </w:rPr>
        <w:tab/>
        <w:t xml:space="preserve">Vittorio </w:t>
      </w:r>
      <w:proofErr w:type="spellStart"/>
      <w:r w:rsidRPr="00DB2B60">
        <w:rPr>
          <w:rFonts w:ascii="Century Gothic" w:hAnsi="Century Gothic" w:cs="Arial"/>
          <w:bCs/>
          <w:color w:val="808080" w:themeColor="background1" w:themeShade="80"/>
          <w:shd w:val="clear" w:color="auto" w:fill="FFFFFF"/>
        </w:rPr>
        <w:t>Bresadola</w:t>
      </w:r>
      <w:proofErr w:type="spellEnd"/>
      <w:r w:rsidRPr="00DB2B60">
        <w:rPr>
          <w:rFonts w:ascii="Century Gothic" w:hAnsi="Century Gothic" w:cs="Arial"/>
          <w:bCs/>
          <w:color w:val="808080" w:themeColor="background1" w:themeShade="80"/>
          <w:shd w:val="clear" w:color="auto" w:fill="FFFFFF"/>
        </w:rPr>
        <w:t>, Udine</w:t>
      </w:r>
    </w:p>
    <w:p w14:paraId="02405E30" w14:textId="527967F8" w:rsidR="00DB2B60" w:rsidRPr="00DB2B60" w:rsidRDefault="00DB2B60" w:rsidP="00AD7DC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 w:cs="Arial"/>
          <w:bCs/>
          <w:color w:val="808080" w:themeColor="background1" w:themeShade="80"/>
          <w:shd w:val="clear" w:color="auto" w:fill="FFFFFF"/>
        </w:rPr>
      </w:pPr>
      <w:r w:rsidRPr="00DB2B60">
        <w:rPr>
          <w:rFonts w:ascii="Century Gothic" w:hAnsi="Century Gothic" w:cs="Arial"/>
          <w:bCs/>
          <w:color w:val="808080" w:themeColor="background1" w:themeShade="80"/>
          <w:shd w:val="clear" w:color="auto" w:fill="FFFFFF"/>
        </w:rPr>
        <w:tab/>
      </w:r>
      <w:r w:rsidRPr="00DB2B60">
        <w:rPr>
          <w:rFonts w:ascii="Century Gothic" w:hAnsi="Century Gothic" w:cs="Arial"/>
          <w:bCs/>
          <w:color w:val="808080" w:themeColor="background1" w:themeShade="80"/>
          <w:shd w:val="clear" w:color="auto" w:fill="FFFFFF"/>
        </w:rPr>
        <w:tab/>
      </w:r>
      <w:r w:rsidRPr="00DB2B60">
        <w:rPr>
          <w:rFonts w:ascii="Century Gothic" w:hAnsi="Century Gothic" w:cs="Arial"/>
          <w:bCs/>
          <w:color w:val="808080" w:themeColor="background1" w:themeShade="80"/>
          <w:shd w:val="clear" w:color="auto" w:fill="FFFFFF"/>
        </w:rPr>
        <w:tab/>
      </w:r>
      <w:r w:rsidRPr="00DB2B60">
        <w:rPr>
          <w:rFonts w:ascii="Century Gothic" w:hAnsi="Century Gothic" w:cs="Arial"/>
          <w:bCs/>
          <w:color w:val="808080" w:themeColor="background1" w:themeShade="80"/>
          <w:shd w:val="clear" w:color="auto" w:fill="FFFFFF"/>
        </w:rPr>
        <w:tab/>
        <w:t>Claudio Belluco, Aviano</w:t>
      </w:r>
    </w:p>
    <w:p w14:paraId="2993219F" w14:textId="77777777" w:rsidR="00E24292" w:rsidRPr="00065A38" w:rsidRDefault="00E24292" w:rsidP="00AD7DC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 w:cs="Arial"/>
          <w:b/>
          <w:color w:val="212121"/>
          <w:shd w:val="clear" w:color="auto" w:fill="FFFFFF"/>
        </w:rPr>
      </w:pPr>
    </w:p>
    <w:p w14:paraId="1FD98462" w14:textId="77777777" w:rsidR="00DB2B60" w:rsidRPr="00DB2B60" w:rsidRDefault="00984F80" w:rsidP="00AD7DC9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1701" w:hanging="357"/>
        <w:jc w:val="both"/>
        <w:rPr>
          <w:rFonts w:ascii="Century Gothic" w:hAnsi="Century Gothic" w:cs="Arial"/>
          <w:color w:val="000000"/>
          <w:lang w:val="en-US"/>
        </w:rPr>
      </w:pPr>
      <w:r w:rsidRPr="00DB2B60">
        <w:rPr>
          <w:rFonts w:ascii="Century Gothic" w:hAnsi="Century Gothic" w:cs="Arial"/>
          <w:color w:val="000000"/>
          <w:lang w:val="en-US"/>
        </w:rPr>
        <w:t xml:space="preserve">Totally laparoscopic </w:t>
      </w:r>
      <w:proofErr w:type="spellStart"/>
      <w:r w:rsidRPr="00DB2B60">
        <w:rPr>
          <w:rFonts w:ascii="Century Gothic" w:hAnsi="Century Gothic" w:cs="Arial"/>
          <w:color w:val="000000"/>
          <w:lang w:val="en-US"/>
        </w:rPr>
        <w:t>transgastric</w:t>
      </w:r>
      <w:proofErr w:type="spellEnd"/>
      <w:r w:rsidRPr="00DB2B60">
        <w:rPr>
          <w:rFonts w:ascii="Century Gothic" w:hAnsi="Century Gothic" w:cs="Arial"/>
          <w:color w:val="000000"/>
          <w:lang w:val="en-US"/>
        </w:rPr>
        <w:t xml:space="preserve"> resection of a gastric submucosal </w:t>
      </w:r>
      <w:proofErr w:type="spellStart"/>
      <w:r w:rsidRPr="00DB2B60">
        <w:rPr>
          <w:rFonts w:ascii="Century Gothic" w:hAnsi="Century Gothic" w:cs="Arial"/>
          <w:color w:val="000000"/>
          <w:lang w:val="en-US"/>
        </w:rPr>
        <w:t>fibrolipoma</w:t>
      </w:r>
      <w:proofErr w:type="spellEnd"/>
      <w:r w:rsidR="00FD09EC" w:rsidRPr="00DB2B60">
        <w:rPr>
          <w:rFonts w:ascii="Century Gothic" w:hAnsi="Century Gothic" w:cs="Arial"/>
          <w:color w:val="000000"/>
          <w:lang w:val="en-US"/>
        </w:rPr>
        <w:t xml:space="preserve"> </w:t>
      </w:r>
      <w:r w:rsidRPr="00DB2B60">
        <w:rPr>
          <w:rFonts w:ascii="Century Gothic" w:hAnsi="Century Gothic" w:cs="Arial"/>
          <w:color w:val="000000"/>
          <w:lang w:val="en-US"/>
        </w:rPr>
        <w:t>and concomitant sleeve gastrectomy in a morbidity obese patient.</w:t>
      </w:r>
      <w:r w:rsidR="00412670" w:rsidRPr="00DB2B60">
        <w:rPr>
          <w:rFonts w:ascii="Century Gothic" w:hAnsi="Century Gothic" w:cs="Arial"/>
          <w:color w:val="000000"/>
          <w:lang w:val="en-US"/>
        </w:rPr>
        <w:t xml:space="preserve">                 </w:t>
      </w:r>
      <w:r w:rsidR="00FD09EC" w:rsidRPr="00DB2B60">
        <w:rPr>
          <w:rFonts w:ascii="Century Gothic" w:hAnsi="Century Gothic" w:cs="Arial"/>
          <w:color w:val="000000"/>
          <w:lang w:val="en-US"/>
        </w:rPr>
        <w:t xml:space="preserve"> </w:t>
      </w:r>
    </w:p>
    <w:p w14:paraId="721CBC03" w14:textId="74D9810B" w:rsidR="00767187" w:rsidRPr="00DB2B60" w:rsidRDefault="00963C06" w:rsidP="00AD7DC9">
      <w:pPr>
        <w:pStyle w:val="NormaleWeb"/>
        <w:shd w:val="clear" w:color="auto" w:fill="FFFFFF"/>
        <w:spacing w:before="0" w:beforeAutospacing="0" w:after="0" w:afterAutospacing="0" w:line="276" w:lineRule="auto"/>
        <w:ind w:left="1701"/>
        <w:jc w:val="both"/>
        <w:rPr>
          <w:rFonts w:ascii="Century Gothic" w:hAnsi="Century Gothic" w:cs="Arial"/>
          <w:color w:val="808080" w:themeColor="background1" w:themeShade="80"/>
        </w:rPr>
      </w:pPr>
      <w:r w:rsidRPr="00DB2B60">
        <w:rPr>
          <w:rFonts w:ascii="Century Gothic" w:hAnsi="Century Gothic" w:cs="Arial"/>
          <w:color w:val="808080" w:themeColor="background1" w:themeShade="80"/>
        </w:rPr>
        <w:t>Giulio Del Zotto</w:t>
      </w:r>
      <w:r w:rsidR="00DB2B60" w:rsidRPr="00DB2B60">
        <w:rPr>
          <w:rFonts w:ascii="Century Gothic" w:hAnsi="Century Gothic" w:cs="Arial"/>
          <w:color w:val="808080" w:themeColor="background1" w:themeShade="80"/>
        </w:rPr>
        <w:t xml:space="preserve">, </w:t>
      </w:r>
      <w:r w:rsidRPr="00DB2B60">
        <w:rPr>
          <w:rFonts w:ascii="Century Gothic" w:hAnsi="Century Gothic" w:cs="Arial"/>
          <w:color w:val="808080" w:themeColor="background1" w:themeShade="80"/>
        </w:rPr>
        <w:t>Gorizia-Monfalcone ASUGI</w:t>
      </w:r>
    </w:p>
    <w:p w14:paraId="0093C2BD" w14:textId="77777777" w:rsidR="00767187" w:rsidRPr="00DB2B60" w:rsidRDefault="00767187" w:rsidP="00AD7DC9">
      <w:pPr>
        <w:pStyle w:val="NormaleWeb"/>
        <w:shd w:val="clear" w:color="auto" w:fill="FFFFFF"/>
        <w:spacing w:before="0" w:beforeAutospacing="0" w:after="0" w:afterAutospacing="0" w:line="276" w:lineRule="auto"/>
        <w:ind w:left="1701"/>
        <w:jc w:val="both"/>
        <w:rPr>
          <w:rFonts w:ascii="Century Gothic" w:hAnsi="Century Gothic" w:cs="Arial"/>
          <w:color w:val="000000"/>
        </w:rPr>
      </w:pPr>
    </w:p>
    <w:p w14:paraId="2E6F4A33" w14:textId="788D83BB" w:rsidR="00FD09EC" w:rsidRPr="00DB2B60" w:rsidRDefault="005614AC" w:rsidP="00AD7DC9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1701"/>
        <w:jc w:val="both"/>
        <w:rPr>
          <w:rFonts w:ascii="Century Gothic" w:hAnsi="Century Gothic" w:cs="Arial"/>
          <w:color w:val="000000"/>
        </w:rPr>
      </w:pPr>
      <w:r w:rsidRPr="00DB2B60">
        <w:rPr>
          <w:rFonts w:ascii="Century Gothic" w:hAnsi="Century Gothic" w:cs="Arial"/>
          <w:color w:val="000000"/>
        </w:rPr>
        <w:t xml:space="preserve">Addome acuto </w:t>
      </w:r>
      <w:proofErr w:type="spellStart"/>
      <w:r w:rsidRPr="00DB2B60">
        <w:rPr>
          <w:rFonts w:ascii="Century Gothic" w:hAnsi="Century Gothic" w:cs="Arial"/>
          <w:color w:val="000000"/>
        </w:rPr>
        <w:t>perforativo</w:t>
      </w:r>
      <w:proofErr w:type="spellEnd"/>
      <w:r w:rsidRPr="00DB2B60">
        <w:rPr>
          <w:rFonts w:ascii="Century Gothic" w:hAnsi="Century Gothic" w:cs="Arial"/>
          <w:color w:val="000000"/>
        </w:rPr>
        <w:t xml:space="preserve"> da Salmonella </w:t>
      </w:r>
      <w:proofErr w:type="spellStart"/>
      <w:r w:rsidRPr="00DB2B60">
        <w:rPr>
          <w:rFonts w:ascii="Century Gothic" w:hAnsi="Century Gothic" w:cs="Arial"/>
          <w:color w:val="000000"/>
        </w:rPr>
        <w:t>Typhi</w:t>
      </w:r>
      <w:proofErr w:type="spellEnd"/>
      <w:r w:rsidRPr="00DB2B60">
        <w:rPr>
          <w:rFonts w:ascii="Century Gothic" w:hAnsi="Century Gothic" w:cs="Arial"/>
          <w:color w:val="000000"/>
        </w:rPr>
        <w:t>: patologia chirurgica riemergente?</w:t>
      </w:r>
    </w:p>
    <w:p w14:paraId="33EB4A52" w14:textId="6BD844FD" w:rsidR="00984F80" w:rsidRPr="00DB2B60" w:rsidRDefault="00963C06" w:rsidP="00AD7DC9">
      <w:pPr>
        <w:pStyle w:val="NormaleWeb"/>
        <w:shd w:val="clear" w:color="auto" w:fill="FFFFFF"/>
        <w:spacing w:before="0" w:beforeAutospacing="0" w:after="0" w:afterAutospacing="0" w:line="276" w:lineRule="auto"/>
        <w:ind w:left="1701"/>
        <w:jc w:val="both"/>
        <w:rPr>
          <w:rFonts w:ascii="Century Gothic" w:hAnsi="Century Gothic" w:cs="Arial"/>
          <w:color w:val="808080" w:themeColor="background1" w:themeShade="80"/>
        </w:rPr>
      </w:pPr>
      <w:r w:rsidRPr="00DB2B60">
        <w:rPr>
          <w:rFonts w:ascii="Century Gothic" w:hAnsi="Century Gothic" w:cs="Arial"/>
          <w:color w:val="808080" w:themeColor="background1" w:themeShade="80"/>
        </w:rPr>
        <w:t>Clemente Nappi</w:t>
      </w:r>
      <w:r w:rsidR="00DB2B60" w:rsidRPr="00DB2B60">
        <w:rPr>
          <w:rFonts w:ascii="Century Gothic" w:hAnsi="Century Gothic" w:cs="Arial"/>
          <w:color w:val="808080" w:themeColor="background1" w:themeShade="80"/>
        </w:rPr>
        <w:t>,</w:t>
      </w:r>
      <w:r w:rsidR="005614AC" w:rsidRPr="00DB2B60">
        <w:rPr>
          <w:rFonts w:ascii="Century Gothic" w:hAnsi="Century Gothic" w:cs="Arial"/>
          <w:color w:val="808080" w:themeColor="background1" w:themeShade="80"/>
        </w:rPr>
        <w:t xml:space="preserve"> </w:t>
      </w:r>
      <w:r w:rsidRPr="00DB2B60">
        <w:rPr>
          <w:rFonts w:ascii="Century Gothic" w:hAnsi="Century Gothic" w:cs="Arial"/>
          <w:color w:val="808080" w:themeColor="background1" w:themeShade="80"/>
        </w:rPr>
        <w:t>Gorizia-Monfalcone</w:t>
      </w:r>
      <w:r w:rsidR="00DB2B60">
        <w:rPr>
          <w:rFonts w:ascii="Century Gothic" w:hAnsi="Century Gothic" w:cs="Arial"/>
          <w:color w:val="808080" w:themeColor="background1" w:themeShade="80"/>
        </w:rPr>
        <w:t xml:space="preserve"> </w:t>
      </w:r>
      <w:r w:rsidRPr="00DB2B60">
        <w:rPr>
          <w:rFonts w:ascii="Century Gothic" w:hAnsi="Century Gothic" w:cs="Arial"/>
          <w:color w:val="808080" w:themeColor="background1" w:themeShade="80"/>
        </w:rPr>
        <w:t>ASUGI</w:t>
      </w:r>
    </w:p>
    <w:p w14:paraId="6FF26A42" w14:textId="77777777" w:rsidR="00767187" w:rsidRPr="00DB2B60" w:rsidRDefault="00767187" w:rsidP="00AD7DC9">
      <w:pPr>
        <w:pStyle w:val="NormaleWeb"/>
        <w:shd w:val="clear" w:color="auto" w:fill="FFFFFF"/>
        <w:spacing w:before="0" w:beforeAutospacing="0" w:after="0" w:afterAutospacing="0" w:line="276" w:lineRule="auto"/>
        <w:ind w:left="1701"/>
        <w:jc w:val="both"/>
        <w:rPr>
          <w:rFonts w:ascii="Century Gothic" w:hAnsi="Century Gothic" w:cs="Arial"/>
          <w:color w:val="000000"/>
        </w:rPr>
      </w:pPr>
    </w:p>
    <w:p w14:paraId="5F4DDD98" w14:textId="1C17E0C8" w:rsidR="00963C06" w:rsidRPr="00DB2B60" w:rsidRDefault="00767187" w:rsidP="00AD7DC9">
      <w:pPr>
        <w:pStyle w:val="Paragrafoelenco"/>
        <w:numPr>
          <w:ilvl w:val="0"/>
          <w:numId w:val="15"/>
        </w:numPr>
        <w:shd w:val="clear" w:color="auto" w:fill="FFFFFF"/>
        <w:spacing w:line="276" w:lineRule="auto"/>
        <w:ind w:left="1701"/>
        <w:jc w:val="both"/>
        <w:rPr>
          <w:rFonts w:ascii="Century Gothic" w:hAnsi="Century Gothic" w:cs="Arial"/>
          <w:sz w:val="24"/>
          <w:szCs w:val="24"/>
        </w:rPr>
      </w:pPr>
      <w:r w:rsidRPr="00DB2B60">
        <w:rPr>
          <w:rFonts w:ascii="Century Gothic" w:hAnsi="Century Gothic" w:cs="Arial"/>
          <w:sz w:val="24"/>
          <w:szCs w:val="24"/>
        </w:rPr>
        <w:t>L</w:t>
      </w:r>
      <w:r w:rsidR="00984F80" w:rsidRPr="00DB2B60">
        <w:rPr>
          <w:rFonts w:ascii="Century Gothic" w:hAnsi="Century Gothic" w:cs="Arial"/>
          <w:sz w:val="24"/>
          <w:szCs w:val="24"/>
        </w:rPr>
        <w:t xml:space="preserve">a sindrome di </w:t>
      </w:r>
      <w:proofErr w:type="spellStart"/>
      <w:r w:rsidR="00984F80" w:rsidRPr="00DB2B60">
        <w:rPr>
          <w:rFonts w:ascii="Century Gothic" w:hAnsi="Century Gothic" w:cs="Arial"/>
          <w:sz w:val="24"/>
          <w:szCs w:val="24"/>
        </w:rPr>
        <w:t>Bouveret</w:t>
      </w:r>
      <w:proofErr w:type="spellEnd"/>
      <w:r w:rsidR="00984F80" w:rsidRPr="00DB2B60">
        <w:rPr>
          <w:rFonts w:ascii="Century Gothic" w:hAnsi="Century Gothic" w:cs="Arial"/>
          <w:sz w:val="24"/>
          <w:szCs w:val="24"/>
        </w:rPr>
        <w:t>, un caso complicato</w:t>
      </w:r>
    </w:p>
    <w:p w14:paraId="23884CE0" w14:textId="5B172934" w:rsidR="00984F80" w:rsidRPr="00DB2B60" w:rsidRDefault="00963C06" w:rsidP="00AD7DC9">
      <w:pPr>
        <w:pStyle w:val="Paragrafoelenco"/>
        <w:shd w:val="clear" w:color="auto" w:fill="FFFFFF"/>
        <w:spacing w:line="276" w:lineRule="auto"/>
        <w:ind w:left="1701"/>
        <w:jc w:val="both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DB2B60">
        <w:rPr>
          <w:rFonts w:ascii="Century Gothic" w:hAnsi="Century Gothic" w:cs="Arial"/>
          <w:color w:val="808080" w:themeColor="background1" w:themeShade="80"/>
          <w:sz w:val="24"/>
          <w:szCs w:val="24"/>
        </w:rPr>
        <w:t xml:space="preserve">Eugenia </w:t>
      </w:r>
      <w:proofErr w:type="spellStart"/>
      <w:r w:rsidRPr="00DB2B60">
        <w:rPr>
          <w:rFonts w:ascii="Century Gothic" w:hAnsi="Century Gothic" w:cs="Arial"/>
          <w:color w:val="808080" w:themeColor="background1" w:themeShade="80"/>
          <w:sz w:val="24"/>
          <w:szCs w:val="24"/>
        </w:rPr>
        <w:t>Capozzella</w:t>
      </w:r>
      <w:proofErr w:type="spellEnd"/>
      <w:r w:rsidR="00DB2B60">
        <w:rPr>
          <w:rFonts w:ascii="Century Gothic" w:hAnsi="Century Gothic" w:cs="Arial"/>
          <w:color w:val="808080" w:themeColor="background1" w:themeShade="80"/>
          <w:sz w:val="24"/>
          <w:szCs w:val="24"/>
        </w:rPr>
        <w:t>,</w:t>
      </w:r>
      <w:r w:rsidR="007967FD" w:rsidRPr="00DB2B60">
        <w:rPr>
          <w:rFonts w:ascii="Century Gothic" w:hAnsi="Century Gothic" w:cs="Arial"/>
          <w:color w:val="808080" w:themeColor="background1" w:themeShade="80"/>
          <w:sz w:val="24"/>
          <w:szCs w:val="24"/>
        </w:rPr>
        <w:t xml:space="preserve"> </w:t>
      </w:r>
      <w:r w:rsidRPr="00DB2B60">
        <w:rPr>
          <w:rFonts w:ascii="Century Gothic" w:hAnsi="Century Gothic" w:cs="Arial"/>
          <w:color w:val="808080" w:themeColor="background1" w:themeShade="80"/>
          <w:sz w:val="24"/>
          <w:szCs w:val="24"/>
        </w:rPr>
        <w:t>Clinica Chirurgica Trieste ASUGI</w:t>
      </w:r>
      <w:r w:rsidR="00984F80" w:rsidRPr="00DB2B60">
        <w:rPr>
          <w:rFonts w:ascii="Century Gothic" w:hAnsi="Century Gothic" w:cs="Arial"/>
          <w:color w:val="808080" w:themeColor="background1" w:themeShade="80"/>
          <w:sz w:val="24"/>
          <w:szCs w:val="24"/>
        </w:rPr>
        <w:t> </w:t>
      </w:r>
    </w:p>
    <w:p w14:paraId="5219A8A3" w14:textId="3D674D2E" w:rsidR="00984F80" w:rsidRPr="00DB2B60" w:rsidRDefault="00984F80" w:rsidP="00AD7DC9">
      <w:pPr>
        <w:shd w:val="clear" w:color="auto" w:fill="FFFFFF"/>
        <w:spacing w:line="276" w:lineRule="auto"/>
        <w:ind w:left="1701"/>
        <w:jc w:val="both"/>
        <w:rPr>
          <w:rFonts w:ascii="Century Gothic" w:hAnsi="Century Gothic" w:cs="Arial"/>
        </w:rPr>
      </w:pPr>
    </w:p>
    <w:p w14:paraId="3F08C0FE" w14:textId="38F8AB26" w:rsidR="00984F80" w:rsidRPr="00DB2B60" w:rsidRDefault="00767187" w:rsidP="00AD7DC9">
      <w:pPr>
        <w:pStyle w:val="Paragrafoelenco"/>
        <w:numPr>
          <w:ilvl w:val="0"/>
          <w:numId w:val="15"/>
        </w:numPr>
        <w:shd w:val="clear" w:color="auto" w:fill="FFFFFF"/>
        <w:spacing w:line="276" w:lineRule="auto"/>
        <w:ind w:left="1701"/>
        <w:jc w:val="both"/>
        <w:rPr>
          <w:rFonts w:ascii="Century Gothic" w:hAnsi="Century Gothic" w:cs="Arial"/>
          <w:sz w:val="24"/>
          <w:szCs w:val="24"/>
        </w:rPr>
      </w:pPr>
      <w:r w:rsidRPr="00DB2B60">
        <w:rPr>
          <w:rFonts w:ascii="Century Gothic" w:hAnsi="Century Gothic" w:cs="Arial"/>
          <w:sz w:val="24"/>
          <w:szCs w:val="24"/>
        </w:rPr>
        <w:t>P</w:t>
      </w:r>
      <w:r w:rsidR="00984F80" w:rsidRPr="00DB2B60">
        <w:rPr>
          <w:rFonts w:ascii="Century Gothic" w:hAnsi="Century Gothic" w:cs="Arial"/>
          <w:sz w:val="24"/>
          <w:szCs w:val="24"/>
        </w:rPr>
        <w:t>ensavo fosse appendicite…</w:t>
      </w:r>
    </w:p>
    <w:p w14:paraId="5FA36569" w14:textId="1EDD49D1" w:rsidR="00963C06" w:rsidRPr="00DB2B60" w:rsidRDefault="00963C06" w:rsidP="00AD7DC9">
      <w:pPr>
        <w:pStyle w:val="Paragrafoelenco"/>
        <w:shd w:val="clear" w:color="auto" w:fill="FFFFFF"/>
        <w:spacing w:line="276" w:lineRule="auto"/>
        <w:ind w:left="1701"/>
        <w:jc w:val="both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DB2B60">
        <w:rPr>
          <w:rFonts w:ascii="Century Gothic" w:hAnsi="Century Gothic" w:cs="Arial"/>
          <w:color w:val="808080" w:themeColor="background1" w:themeShade="80"/>
          <w:sz w:val="24"/>
          <w:szCs w:val="24"/>
        </w:rPr>
        <w:t>Michele Graziano</w:t>
      </w:r>
      <w:r w:rsidR="00DB2B60">
        <w:rPr>
          <w:rFonts w:ascii="Century Gothic" w:hAnsi="Century Gothic" w:cs="Arial"/>
          <w:color w:val="808080" w:themeColor="background1" w:themeShade="80"/>
          <w:sz w:val="24"/>
          <w:szCs w:val="24"/>
        </w:rPr>
        <w:t xml:space="preserve">, </w:t>
      </w:r>
      <w:r w:rsidRPr="00DB2B60">
        <w:rPr>
          <w:rFonts w:ascii="Century Gothic" w:hAnsi="Century Gothic" w:cs="Arial"/>
          <w:color w:val="808080" w:themeColor="background1" w:themeShade="80"/>
          <w:sz w:val="24"/>
          <w:szCs w:val="24"/>
        </w:rPr>
        <w:t>Latisana-Palmanova</w:t>
      </w:r>
      <w:r w:rsidR="00DB2B60">
        <w:rPr>
          <w:rFonts w:ascii="Century Gothic" w:hAnsi="Century Gothic" w:cs="Arial"/>
          <w:color w:val="808080" w:themeColor="background1" w:themeShade="80"/>
          <w:sz w:val="24"/>
          <w:szCs w:val="24"/>
        </w:rPr>
        <w:t xml:space="preserve"> </w:t>
      </w:r>
      <w:r w:rsidRPr="00DB2B60">
        <w:rPr>
          <w:rFonts w:ascii="Century Gothic" w:hAnsi="Century Gothic" w:cs="Arial"/>
          <w:color w:val="808080" w:themeColor="background1" w:themeShade="80"/>
          <w:sz w:val="24"/>
          <w:szCs w:val="24"/>
        </w:rPr>
        <w:t>ASUFC</w:t>
      </w:r>
    </w:p>
    <w:p w14:paraId="3FF1C595" w14:textId="77777777" w:rsidR="00635BB1" w:rsidRPr="00DB2B60" w:rsidRDefault="00635BB1" w:rsidP="00AD7DC9">
      <w:pPr>
        <w:shd w:val="clear" w:color="auto" w:fill="FFFFFF"/>
        <w:spacing w:line="276" w:lineRule="auto"/>
        <w:ind w:left="1701"/>
        <w:jc w:val="both"/>
        <w:rPr>
          <w:rFonts w:ascii="Century Gothic" w:hAnsi="Century Gothic" w:cs="Arial"/>
        </w:rPr>
      </w:pPr>
    </w:p>
    <w:p w14:paraId="57049B65" w14:textId="3654C05C" w:rsidR="00984F80" w:rsidRPr="00DB2B60" w:rsidRDefault="00984F80" w:rsidP="00AD7DC9">
      <w:pPr>
        <w:pStyle w:val="Paragrafoelenco"/>
        <w:numPr>
          <w:ilvl w:val="0"/>
          <w:numId w:val="15"/>
        </w:numPr>
        <w:shd w:val="clear" w:color="auto" w:fill="FFFFFF"/>
        <w:spacing w:line="276" w:lineRule="auto"/>
        <w:ind w:left="1701"/>
        <w:jc w:val="both"/>
        <w:rPr>
          <w:rFonts w:ascii="Century Gothic" w:hAnsi="Century Gothic" w:cs="Arial"/>
          <w:sz w:val="24"/>
          <w:szCs w:val="24"/>
        </w:rPr>
      </w:pPr>
      <w:r w:rsidRPr="00DB2B60">
        <w:rPr>
          <w:rFonts w:ascii="Century Gothic" w:hAnsi="Century Gothic" w:cs="Arial"/>
          <w:sz w:val="24"/>
          <w:szCs w:val="24"/>
        </w:rPr>
        <w:t xml:space="preserve">Impiego off label dell’ICG, sempre </w:t>
      </w:r>
      <w:r w:rsidR="00065A38" w:rsidRPr="00DB2B60">
        <w:rPr>
          <w:rFonts w:ascii="Century Gothic" w:hAnsi="Century Gothic" w:cs="Arial"/>
          <w:sz w:val="24"/>
          <w:szCs w:val="24"/>
        </w:rPr>
        <w:t>un’arma</w:t>
      </w:r>
      <w:r w:rsidRPr="00DB2B60">
        <w:rPr>
          <w:rFonts w:ascii="Century Gothic" w:hAnsi="Century Gothic" w:cs="Arial"/>
          <w:sz w:val="24"/>
          <w:szCs w:val="24"/>
        </w:rPr>
        <w:t xml:space="preserve"> preziosa</w:t>
      </w:r>
    </w:p>
    <w:p w14:paraId="3A0C3CC5" w14:textId="2A65A90D" w:rsidR="00FD09EC" w:rsidRPr="00DB2B60" w:rsidRDefault="00963C06" w:rsidP="00AD7DC9">
      <w:pPr>
        <w:pStyle w:val="Paragrafoelenco"/>
        <w:shd w:val="clear" w:color="auto" w:fill="FFFFFF"/>
        <w:spacing w:line="276" w:lineRule="auto"/>
        <w:ind w:left="1701"/>
        <w:jc w:val="both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DB2B60">
        <w:rPr>
          <w:rFonts w:ascii="Century Gothic" w:hAnsi="Century Gothic" w:cs="Arial"/>
          <w:color w:val="808080" w:themeColor="background1" w:themeShade="80"/>
          <w:sz w:val="24"/>
          <w:szCs w:val="24"/>
        </w:rPr>
        <w:t>Mauro Pansini</w:t>
      </w:r>
      <w:r w:rsidR="00DB2B60">
        <w:rPr>
          <w:rFonts w:ascii="Century Gothic" w:hAnsi="Century Gothic" w:cs="Arial"/>
          <w:color w:val="808080" w:themeColor="background1" w:themeShade="80"/>
          <w:sz w:val="24"/>
          <w:szCs w:val="24"/>
        </w:rPr>
        <w:t>,</w:t>
      </w:r>
      <w:r w:rsidRPr="00DB2B60">
        <w:rPr>
          <w:rFonts w:ascii="Century Gothic" w:hAnsi="Century Gothic" w:cs="Arial"/>
          <w:color w:val="808080" w:themeColor="background1" w:themeShade="80"/>
          <w:sz w:val="24"/>
          <w:szCs w:val="24"/>
        </w:rPr>
        <w:t xml:space="preserve"> Latisana-Palmanova ASUFC</w:t>
      </w:r>
    </w:p>
    <w:p w14:paraId="20462BB4" w14:textId="77777777" w:rsidR="00FD09EC" w:rsidRPr="00DB2B60" w:rsidRDefault="00FD09EC" w:rsidP="00AD7DC9">
      <w:pPr>
        <w:shd w:val="clear" w:color="auto" w:fill="FFFFFF"/>
        <w:spacing w:line="276" w:lineRule="auto"/>
        <w:ind w:left="1701"/>
        <w:jc w:val="both"/>
        <w:rPr>
          <w:rFonts w:ascii="Century Gothic" w:hAnsi="Century Gothic" w:cs="Arial"/>
        </w:rPr>
      </w:pPr>
    </w:p>
    <w:p w14:paraId="712E927D" w14:textId="5AF56E65" w:rsidR="00963C06" w:rsidRPr="00DB2B60" w:rsidRDefault="00963C06" w:rsidP="00AD7DC9">
      <w:pPr>
        <w:pStyle w:val="Paragrafoelenco"/>
        <w:numPr>
          <w:ilvl w:val="0"/>
          <w:numId w:val="15"/>
        </w:numPr>
        <w:shd w:val="clear" w:color="auto" w:fill="FFFFFF"/>
        <w:spacing w:line="276" w:lineRule="auto"/>
        <w:ind w:left="1701"/>
        <w:jc w:val="both"/>
        <w:rPr>
          <w:rFonts w:ascii="Century Gothic" w:hAnsi="Century Gothic" w:cs="Arial"/>
          <w:sz w:val="24"/>
          <w:szCs w:val="24"/>
        </w:rPr>
      </w:pPr>
      <w:r w:rsidRPr="00DB2B60">
        <w:rPr>
          <w:rFonts w:ascii="Century Gothic" w:hAnsi="Century Gothic" w:cs="Arial"/>
          <w:sz w:val="24"/>
          <w:szCs w:val="24"/>
        </w:rPr>
        <w:t>Fistola retto-vag</w:t>
      </w:r>
      <w:r w:rsidR="00CA5017" w:rsidRPr="00DB2B60">
        <w:rPr>
          <w:rFonts w:ascii="Century Gothic" w:hAnsi="Century Gothic" w:cs="Arial"/>
          <w:sz w:val="24"/>
          <w:szCs w:val="24"/>
        </w:rPr>
        <w:t>inale</w:t>
      </w:r>
      <w:r w:rsidRPr="00DB2B60">
        <w:rPr>
          <w:rFonts w:ascii="Century Gothic" w:hAnsi="Century Gothic" w:cs="Arial"/>
          <w:sz w:val="24"/>
          <w:szCs w:val="24"/>
        </w:rPr>
        <w:t xml:space="preserve"> post-RAR ultra</w:t>
      </w:r>
      <w:r w:rsidR="00767187" w:rsidRPr="00DB2B60">
        <w:rPr>
          <w:rFonts w:ascii="Century Gothic" w:hAnsi="Century Gothic" w:cs="Arial"/>
          <w:sz w:val="24"/>
          <w:szCs w:val="24"/>
        </w:rPr>
        <w:t>-</w:t>
      </w:r>
      <w:r w:rsidRPr="00DB2B60">
        <w:rPr>
          <w:rFonts w:ascii="Century Gothic" w:hAnsi="Century Gothic" w:cs="Arial"/>
          <w:sz w:val="24"/>
          <w:szCs w:val="24"/>
        </w:rPr>
        <w:t xml:space="preserve">bassa per </w:t>
      </w:r>
      <w:r w:rsidR="00767187" w:rsidRPr="00DB2B60">
        <w:rPr>
          <w:rFonts w:ascii="Century Gothic" w:hAnsi="Century Gothic" w:cs="Arial"/>
          <w:sz w:val="24"/>
          <w:szCs w:val="24"/>
        </w:rPr>
        <w:t>Ca</w:t>
      </w:r>
      <w:r w:rsidRPr="00DB2B60">
        <w:rPr>
          <w:rFonts w:ascii="Century Gothic" w:hAnsi="Century Gothic" w:cs="Arial"/>
          <w:sz w:val="24"/>
          <w:szCs w:val="24"/>
        </w:rPr>
        <w:t xml:space="preserve">. </w:t>
      </w:r>
      <w:r w:rsidR="00767187" w:rsidRPr="00DB2B60">
        <w:rPr>
          <w:rFonts w:ascii="Century Gothic" w:hAnsi="Century Gothic" w:cs="Arial"/>
          <w:sz w:val="24"/>
          <w:szCs w:val="24"/>
        </w:rPr>
        <w:t xml:space="preserve">del </w:t>
      </w:r>
      <w:r w:rsidRPr="00DB2B60">
        <w:rPr>
          <w:rFonts w:ascii="Century Gothic" w:hAnsi="Century Gothic" w:cs="Arial"/>
          <w:sz w:val="24"/>
          <w:szCs w:val="24"/>
        </w:rPr>
        <w:t xml:space="preserve">Retto </w:t>
      </w:r>
      <w:r w:rsidR="00767187" w:rsidRPr="00DB2B60">
        <w:rPr>
          <w:rFonts w:ascii="Century Gothic" w:hAnsi="Century Gothic" w:cs="Arial"/>
          <w:sz w:val="24"/>
          <w:szCs w:val="24"/>
        </w:rPr>
        <w:t>t</w:t>
      </w:r>
      <w:r w:rsidRPr="00DB2B60">
        <w:rPr>
          <w:rFonts w:ascii="Century Gothic" w:hAnsi="Century Gothic" w:cs="Arial"/>
          <w:sz w:val="24"/>
          <w:szCs w:val="24"/>
        </w:rPr>
        <w:t>ratta</w:t>
      </w:r>
      <w:r w:rsidR="007967FD" w:rsidRPr="00DB2B60">
        <w:rPr>
          <w:rFonts w:ascii="Century Gothic" w:hAnsi="Century Gothic" w:cs="Arial"/>
          <w:sz w:val="24"/>
          <w:szCs w:val="24"/>
        </w:rPr>
        <w:t>t</w:t>
      </w:r>
      <w:r w:rsidRPr="00DB2B60">
        <w:rPr>
          <w:rFonts w:ascii="Century Gothic" w:hAnsi="Century Gothic" w:cs="Arial"/>
          <w:sz w:val="24"/>
          <w:szCs w:val="24"/>
        </w:rPr>
        <w:t xml:space="preserve">a con lembo </w:t>
      </w:r>
      <w:proofErr w:type="gramStart"/>
      <w:r w:rsidRPr="00DB2B60">
        <w:rPr>
          <w:rFonts w:ascii="Century Gothic" w:hAnsi="Century Gothic" w:cs="Arial"/>
          <w:sz w:val="24"/>
          <w:szCs w:val="24"/>
        </w:rPr>
        <w:t xml:space="preserve">di </w:t>
      </w:r>
      <w:r w:rsidR="00FD09EC" w:rsidRPr="00DB2B60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DB2B60">
        <w:rPr>
          <w:rFonts w:ascii="Century Gothic" w:hAnsi="Century Gothic" w:cs="Arial"/>
        </w:rPr>
        <w:t>Martius</w:t>
      </w:r>
      <w:proofErr w:type="spellEnd"/>
      <w:proofErr w:type="gramEnd"/>
    </w:p>
    <w:p w14:paraId="67D8B686" w14:textId="1B70E376" w:rsidR="00220D27" w:rsidRDefault="00963C06" w:rsidP="00AD7DC9">
      <w:pPr>
        <w:pStyle w:val="Paragrafoelenco"/>
        <w:shd w:val="clear" w:color="auto" w:fill="FFFFFF"/>
        <w:spacing w:line="276" w:lineRule="auto"/>
        <w:ind w:left="1701"/>
        <w:jc w:val="both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220D27">
        <w:rPr>
          <w:rFonts w:ascii="Century Gothic" w:hAnsi="Century Gothic" w:cs="Arial"/>
          <w:color w:val="808080" w:themeColor="background1" w:themeShade="80"/>
          <w:sz w:val="24"/>
          <w:szCs w:val="24"/>
          <w:highlight w:val="yellow"/>
        </w:rPr>
        <w:t>R. Piccolo</w:t>
      </w:r>
      <w:r w:rsidR="00DB2B60">
        <w:rPr>
          <w:rFonts w:ascii="Century Gothic" w:hAnsi="Century Gothic" w:cs="Arial"/>
          <w:color w:val="808080" w:themeColor="background1" w:themeShade="80"/>
          <w:sz w:val="24"/>
          <w:szCs w:val="24"/>
        </w:rPr>
        <w:t xml:space="preserve">, </w:t>
      </w:r>
      <w:r w:rsidRPr="00DB2B60">
        <w:rPr>
          <w:rFonts w:ascii="Century Gothic" w:hAnsi="Century Gothic" w:cs="Arial"/>
          <w:color w:val="808080" w:themeColor="background1" w:themeShade="80"/>
          <w:sz w:val="24"/>
          <w:szCs w:val="24"/>
        </w:rPr>
        <w:t>Latisana-Palmanova</w:t>
      </w:r>
      <w:r w:rsidR="00DB2B60">
        <w:rPr>
          <w:rFonts w:ascii="Century Gothic" w:hAnsi="Century Gothic" w:cs="Arial"/>
          <w:color w:val="808080" w:themeColor="background1" w:themeShade="80"/>
          <w:sz w:val="24"/>
          <w:szCs w:val="24"/>
        </w:rPr>
        <w:t xml:space="preserve"> </w:t>
      </w:r>
      <w:r w:rsidRPr="00DB2B60">
        <w:rPr>
          <w:rFonts w:ascii="Century Gothic" w:hAnsi="Century Gothic" w:cs="Arial"/>
          <w:color w:val="808080" w:themeColor="background1" w:themeShade="80"/>
          <w:sz w:val="24"/>
          <w:szCs w:val="24"/>
        </w:rPr>
        <w:t>ASUFC</w:t>
      </w:r>
    </w:p>
    <w:p w14:paraId="54D2F43E" w14:textId="03535B0D" w:rsidR="00220D27" w:rsidRDefault="00220D27" w:rsidP="00AD7DC9">
      <w:pPr>
        <w:shd w:val="clear" w:color="auto" w:fill="FFFFFF"/>
        <w:spacing w:line="276" w:lineRule="auto"/>
        <w:jc w:val="both"/>
        <w:rPr>
          <w:rFonts w:ascii="Century Gothic" w:hAnsi="Century Gothic" w:cs="Arial"/>
        </w:rPr>
      </w:pPr>
      <w:r w:rsidRPr="00220D27">
        <w:rPr>
          <w:rFonts w:ascii="Century Gothic" w:hAnsi="Century Gothic" w:cs="Arial"/>
        </w:rPr>
        <w:t>18.30-18.45</w:t>
      </w:r>
      <w:r>
        <w:rPr>
          <w:rFonts w:ascii="Century Gothic" w:hAnsi="Century Gothic" w:cs="Arial"/>
        </w:rPr>
        <w:tab/>
      </w:r>
      <w:r w:rsidRPr="00220D27">
        <w:rPr>
          <w:rFonts w:ascii="Century Gothic" w:hAnsi="Century Gothic" w:cs="Arial"/>
        </w:rPr>
        <w:t>Discussione</w:t>
      </w:r>
    </w:p>
    <w:p w14:paraId="2FD8A4A4" w14:textId="77777777" w:rsidR="00220D27" w:rsidRPr="00220D27" w:rsidRDefault="00220D27" w:rsidP="00AD7DC9">
      <w:pPr>
        <w:shd w:val="clear" w:color="auto" w:fill="FFFFFF"/>
        <w:spacing w:line="276" w:lineRule="auto"/>
        <w:jc w:val="both"/>
        <w:rPr>
          <w:rFonts w:ascii="Century Gothic" w:hAnsi="Century Gothic" w:cs="Arial"/>
        </w:rPr>
      </w:pPr>
    </w:p>
    <w:p w14:paraId="6B5ED83C" w14:textId="79DFDAE8" w:rsidR="00220D27" w:rsidRDefault="00220D27" w:rsidP="00AD7DC9">
      <w:pPr>
        <w:shd w:val="clear" w:color="auto" w:fill="FFFFFF"/>
        <w:spacing w:line="276" w:lineRule="auto"/>
        <w:ind w:left="1416" w:hanging="1416"/>
        <w:jc w:val="both"/>
        <w:rPr>
          <w:rFonts w:ascii="Century Gothic" w:hAnsi="Century Gothic" w:cs="Arial"/>
          <w:bCs/>
          <w:color w:val="212121"/>
        </w:rPr>
      </w:pPr>
      <w:r w:rsidRPr="00220D27">
        <w:rPr>
          <w:rFonts w:ascii="Century Gothic" w:hAnsi="Century Gothic" w:cs="Arial"/>
          <w:bCs/>
          <w:color w:val="002060"/>
        </w:rPr>
        <w:t>18.45-19.00</w:t>
      </w:r>
      <w:r w:rsidRPr="00220D27">
        <w:rPr>
          <w:rFonts w:ascii="Century Gothic" w:hAnsi="Century Gothic" w:cs="Arial"/>
          <w:bCs/>
          <w:color w:val="212121"/>
        </w:rPr>
        <w:tab/>
      </w:r>
      <w:r w:rsidRPr="00220D27">
        <w:rPr>
          <w:rFonts w:ascii="Century Gothic" w:hAnsi="Century Gothic" w:cs="Arial"/>
          <w:b/>
          <w:color w:val="002060"/>
        </w:rPr>
        <w:t>Riunione della Giuria</w:t>
      </w:r>
      <w:r w:rsidRPr="00220D27">
        <w:rPr>
          <w:rFonts w:ascii="Century Gothic" w:hAnsi="Century Gothic" w:cs="Arial"/>
          <w:bCs/>
          <w:color w:val="002060"/>
        </w:rPr>
        <w:t xml:space="preserve"> </w:t>
      </w:r>
      <w:r w:rsidRPr="00220D27">
        <w:rPr>
          <w:rFonts w:ascii="Century Gothic" w:hAnsi="Century Gothic" w:cs="Arial"/>
          <w:bCs/>
          <w:color w:val="212121"/>
        </w:rPr>
        <w:t>(Direttori di SC – Cliniche della regione FVG) e classifica dei casi</w:t>
      </w:r>
    </w:p>
    <w:p w14:paraId="1BDDF091" w14:textId="77777777" w:rsidR="00220D27" w:rsidRPr="00220D27" w:rsidRDefault="00220D27" w:rsidP="00AD7DC9">
      <w:pPr>
        <w:shd w:val="clear" w:color="auto" w:fill="FFFFFF"/>
        <w:spacing w:line="276" w:lineRule="auto"/>
        <w:ind w:left="1416" w:hanging="1416"/>
        <w:jc w:val="both"/>
        <w:rPr>
          <w:rFonts w:ascii="Century Gothic" w:hAnsi="Century Gothic" w:cs="Arial"/>
          <w:bCs/>
          <w:color w:val="212121"/>
        </w:rPr>
      </w:pPr>
    </w:p>
    <w:p w14:paraId="62A5EFBA" w14:textId="4D98CC3B" w:rsidR="00220D27" w:rsidRPr="00220D27" w:rsidRDefault="00220D27" w:rsidP="00AD7DC9">
      <w:pPr>
        <w:shd w:val="clear" w:color="auto" w:fill="FFFFFF"/>
        <w:spacing w:line="276" w:lineRule="auto"/>
        <w:jc w:val="both"/>
        <w:rPr>
          <w:rFonts w:ascii="Century Gothic" w:hAnsi="Century Gothic" w:cs="Arial"/>
          <w:b/>
          <w:color w:val="002060"/>
        </w:rPr>
      </w:pPr>
      <w:r w:rsidRPr="00220D27">
        <w:rPr>
          <w:rFonts w:ascii="Century Gothic" w:hAnsi="Century Gothic" w:cs="Arial"/>
          <w:bCs/>
          <w:color w:val="002060"/>
        </w:rPr>
        <w:t>19.00</w:t>
      </w:r>
      <w:r w:rsidRPr="00220D27">
        <w:rPr>
          <w:rFonts w:ascii="Century Gothic" w:hAnsi="Century Gothic" w:cs="Arial"/>
          <w:bCs/>
          <w:color w:val="002060"/>
        </w:rPr>
        <w:tab/>
      </w:r>
      <w:r w:rsidRPr="00220D27">
        <w:rPr>
          <w:rFonts w:ascii="Century Gothic" w:hAnsi="Century Gothic" w:cs="Arial"/>
          <w:bCs/>
          <w:color w:val="002060"/>
        </w:rPr>
        <w:tab/>
      </w:r>
      <w:r w:rsidR="002C7297" w:rsidRPr="00220D27">
        <w:rPr>
          <w:rFonts w:ascii="Century Gothic" w:hAnsi="Century Gothic" w:cs="Arial"/>
          <w:b/>
          <w:color w:val="002060"/>
        </w:rPr>
        <w:t>Premiazione</w:t>
      </w:r>
      <w:r w:rsidRPr="00220D27">
        <w:rPr>
          <w:rFonts w:ascii="Century Gothic" w:hAnsi="Century Gothic" w:cs="Arial"/>
          <w:b/>
          <w:color w:val="002060"/>
        </w:rPr>
        <w:t xml:space="preserve"> </w:t>
      </w:r>
      <w:r w:rsidR="002C7297" w:rsidRPr="00220D27">
        <w:rPr>
          <w:rFonts w:ascii="Century Gothic" w:hAnsi="Century Gothic" w:cs="Arial"/>
          <w:b/>
          <w:color w:val="002060"/>
        </w:rPr>
        <w:t>dei primi due classificati</w:t>
      </w:r>
    </w:p>
    <w:p w14:paraId="67DD8602" w14:textId="3882591C" w:rsidR="002C7297" w:rsidRPr="00220D27" w:rsidRDefault="002C7297" w:rsidP="00AD7DC9">
      <w:pPr>
        <w:shd w:val="clear" w:color="auto" w:fill="FFFFFF"/>
        <w:spacing w:line="276" w:lineRule="auto"/>
        <w:ind w:left="708" w:firstLine="708"/>
        <w:jc w:val="both"/>
        <w:rPr>
          <w:rFonts w:ascii="Century Gothic" w:hAnsi="Century Gothic" w:cs="Arial"/>
          <w:color w:val="808080" w:themeColor="background1" w:themeShade="80"/>
        </w:rPr>
      </w:pPr>
      <w:r w:rsidRPr="00220D27">
        <w:rPr>
          <w:rFonts w:ascii="Century Gothic" w:hAnsi="Century Gothic" w:cs="Arial"/>
          <w:color w:val="808080" w:themeColor="background1" w:themeShade="80"/>
        </w:rPr>
        <w:t xml:space="preserve">Marco </w:t>
      </w:r>
      <w:proofErr w:type="spellStart"/>
      <w:r w:rsidRPr="00220D27">
        <w:rPr>
          <w:rFonts w:ascii="Century Gothic" w:hAnsi="Century Gothic" w:cs="Arial"/>
          <w:color w:val="808080" w:themeColor="background1" w:themeShade="80"/>
        </w:rPr>
        <w:t>Scatizzi</w:t>
      </w:r>
      <w:proofErr w:type="spellEnd"/>
      <w:r w:rsidR="00220D27" w:rsidRPr="00220D27">
        <w:rPr>
          <w:rFonts w:ascii="Century Gothic" w:hAnsi="Century Gothic" w:cs="Arial"/>
          <w:color w:val="808080" w:themeColor="background1" w:themeShade="80"/>
        </w:rPr>
        <w:t>, Presidente ACOI</w:t>
      </w:r>
    </w:p>
    <w:p w14:paraId="50518A43" w14:textId="63321490" w:rsidR="00065A38" w:rsidRPr="00065A38" w:rsidRDefault="00065A38" w:rsidP="00AD7DC9">
      <w:pPr>
        <w:shd w:val="clear" w:color="auto" w:fill="FFFFFF"/>
        <w:spacing w:line="276" w:lineRule="auto"/>
        <w:ind w:left="360"/>
        <w:jc w:val="both"/>
        <w:rPr>
          <w:rFonts w:ascii="Century Gothic" w:hAnsi="Century Gothic" w:cs="Arial"/>
          <w:color w:val="212121"/>
        </w:rPr>
      </w:pPr>
    </w:p>
    <w:p w14:paraId="31F13EEA" w14:textId="0F07768B" w:rsidR="00065A38" w:rsidRPr="00065A38" w:rsidRDefault="00065A38" w:rsidP="00AD7DC9">
      <w:pPr>
        <w:shd w:val="clear" w:color="auto" w:fill="FFFFFF"/>
        <w:spacing w:line="276" w:lineRule="auto"/>
        <w:ind w:left="360"/>
        <w:jc w:val="both"/>
        <w:rPr>
          <w:rFonts w:ascii="Century Gothic" w:hAnsi="Century Gothic" w:cs="Arial"/>
          <w:color w:val="212121"/>
        </w:rPr>
      </w:pPr>
    </w:p>
    <w:p w14:paraId="2C5B7CAD" w14:textId="7BA1558B" w:rsidR="00065A38" w:rsidRDefault="00065A38" w:rsidP="00412670">
      <w:pPr>
        <w:shd w:val="clear" w:color="auto" w:fill="FFFFFF"/>
        <w:spacing w:line="276" w:lineRule="auto"/>
        <w:ind w:left="360"/>
        <w:jc w:val="both"/>
        <w:rPr>
          <w:rFonts w:ascii="Century Gothic" w:hAnsi="Century Gothic" w:cs="Arial"/>
          <w:color w:val="212121"/>
        </w:rPr>
      </w:pPr>
    </w:p>
    <w:p w14:paraId="775BB58C" w14:textId="1450A609" w:rsidR="00220D27" w:rsidRDefault="00220D27" w:rsidP="00412670">
      <w:pPr>
        <w:shd w:val="clear" w:color="auto" w:fill="FFFFFF"/>
        <w:spacing w:line="276" w:lineRule="auto"/>
        <w:ind w:left="360"/>
        <w:jc w:val="both"/>
        <w:rPr>
          <w:rFonts w:ascii="Century Gothic" w:hAnsi="Century Gothic" w:cs="Arial"/>
          <w:color w:val="212121"/>
        </w:rPr>
      </w:pPr>
    </w:p>
    <w:p w14:paraId="74FE6994" w14:textId="5F254973" w:rsidR="00220D27" w:rsidRDefault="00220D27" w:rsidP="00412670">
      <w:pPr>
        <w:shd w:val="clear" w:color="auto" w:fill="FFFFFF"/>
        <w:spacing w:line="276" w:lineRule="auto"/>
        <w:ind w:left="360"/>
        <w:jc w:val="both"/>
        <w:rPr>
          <w:rFonts w:ascii="Century Gothic" w:hAnsi="Century Gothic" w:cs="Arial"/>
          <w:color w:val="212121"/>
        </w:rPr>
      </w:pPr>
    </w:p>
    <w:p w14:paraId="347FB631" w14:textId="227D417B" w:rsidR="00220D27" w:rsidRDefault="00220D27" w:rsidP="00412670">
      <w:pPr>
        <w:shd w:val="clear" w:color="auto" w:fill="FFFFFF"/>
        <w:spacing w:line="276" w:lineRule="auto"/>
        <w:ind w:left="360"/>
        <w:jc w:val="both"/>
        <w:rPr>
          <w:rFonts w:ascii="Century Gothic" w:hAnsi="Century Gothic" w:cs="Arial"/>
          <w:color w:val="212121"/>
        </w:rPr>
      </w:pPr>
    </w:p>
    <w:p w14:paraId="551B4EC6" w14:textId="77777777" w:rsidR="00AD7DC9" w:rsidRDefault="00AD7DC9" w:rsidP="00220D27">
      <w:pPr>
        <w:shd w:val="clear" w:color="auto" w:fill="FFFFFF"/>
        <w:spacing w:line="276" w:lineRule="auto"/>
        <w:jc w:val="both"/>
        <w:rPr>
          <w:rFonts w:ascii="Century Gothic" w:hAnsi="Century Gothic" w:cs="Arial"/>
          <w:b/>
          <w:bCs/>
          <w:color w:val="002060"/>
          <w:sz w:val="28"/>
          <w:szCs w:val="28"/>
        </w:rPr>
      </w:pPr>
    </w:p>
    <w:p w14:paraId="4ED0CB7E" w14:textId="078359DE" w:rsidR="00065A38" w:rsidRPr="00220D27" w:rsidRDefault="00065A38" w:rsidP="00220D27">
      <w:pPr>
        <w:shd w:val="clear" w:color="auto" w:fill="FFFFFF"/>
        <w:spacing w:line="276" w:lineRule="auto"/>
        <w:jc w:val="both"/>
        <w:rPr>
          <w:rFonts w:ascii="Century Gothic" w:hAnsi="Century Gothic" w:cs="Arial"/>
          <w:b/>
          <w:bCs/>
          <w:color w:val="002060"/>
          <w:sz w:val="28"/>
          <w:szCs w:val="28"/>
        </w:rPr>
      </w:pPr>
      <w:r w:rsidRPr="00220D27">
        <w:rPr>
          <w:rFonts w:ascii="Century Gothic" w:hAnsi="Century Gothic" w:cs="Arial"/>
          <w:b/>
          <w:bCs/>
          <w:color w:val="002060"/>
          <w:sz w:val="28"/>
          <w:szCs w:val="28"/>
        </w:rPr>
        <w:lastRenderedPageBreak/>
        <w:t>RESPONSABILE SCIENTIFICO</w:t>
      </w:r>
    </w:p>
    <w:p w14:paraId="78AC56D1" w14:textId="56EBCADF" w:rsidR="00065A38" w:rsidRPr="00220D27" w:rsidRDefault="00220D27" w:rsidP="00220D27">
      <w:pPr>
        <w:shd w:val="clear" w:color="auto" w:fill="FFFFFF"/>
        <w:spacing w:line="276" w:lineRule="auto"/>
        <w:jc w:val="both"/>
        <w:rPr>
          <w:rFonts w:ascii="Century Gothic" w:hAnsi="Century Gothic" w:cs="Arial"/>
          <w:b/>
          <w:bCs/>
        </w:rPr>
      </w:pPr>
      <w:r w:rsidRPr="00220D27">
        <w:rPr>
          <w:rFonts w:ascii="Century Gothic" w:hAnsi="Century Gothic" w:cs="Arial"/>
          <w:b/>
          <w:bCs/>
        </w:rPr>
        <w:t>Mario Sorrentino</w:t>
      </w:r>
    </w:p>
    <w:p w14:paraId="605BB7B4" w14:textId="7FA505C8" w:rsidR="00220D27" w:rsidRDefault="00220D27" w:rsidP="00220D27">
      <w:pPr>
        <w:rPr>
          <w:rFonts w:ascii="Century Gothic" w:hAnsi="Century Gothic"/>
          <w:color w:val="000000"/>
          <w:sz w:val="22"/>
          <w:szCs w:val="22"/>
        </w:rPr>
      </w:pPr>
      <w:r w:rsidRPr="00220D27">
        <w:rPr>
          <w:rFonts w:ascii="Century Gothic" w:hAnsi="Century Gothic"/>
          <w:color w:val="000000"/>
          <w:sz w:val="22"/>
          <w:szCs w:val="22"/>
        </w:rPr>
        <w:t>Direttore Chirurgia Generale</w:t>
      </w:r>
    </w:p>
    <w:p w14:paraId="78DBBC25" w14:textId="7459DB5F" w:rsidR="00A31B4E" w:rsidRPr="00220D27" w:rsidRDefault="00A31B4E" w:rsidP="00220D27">
      <w:pPr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Direttore Dipartimento Chirurgico </w:t>
      </w:r>
    </w:p>
    <w:p w14:paraId="39A36D67" w14:textId="77777777" w:rsidR="00220D27" w:rsidRPr="00220D27" w:rsidRDefault="00220D27" w:rsidP="00220D27">
      <w:pPr>
        <w:rPr>
          <w:rFonts w:ascii="Century Gothic" w:hAnsi="Century Gothic"/>
          <w:color w:val="000000"/>
          <w:sz w:val="22"/>
          <w:szCs w:val="22"/>
        </w:rPr>
      </w:pPr>
      <w:r w:rsidRPr="00220D27">
        <w:rPr>
          <w:rFonts w:ascii="Century Gothic" w:hAnsi="Century Gothic"/>
          <w:color w:val="000000"/>
          <w:sz w:val="22"/>
          <w:szCs w:val="22"/>
        </w:rPr>
        <w:t>Latisana e Palmanova</w:t>
      </w:r>
    </w:p>
    <w:p w14:paraId="4DA8C94E" w14:textId="3641D395" w:rsidR="00220D27" w:rsidRDefault="00220D27" w:rsidP="00220D27">
      <w:pPr>
        <w:rPr>
          <w:rFonts w:ascii="Century Gothic" w:hAnsi="Century Gothic"/>
          <w:color w:val="000000"/>
          <w:sz w:val="22"/>
          <w:szCs w:val="22"/>
        </w:rPr>
      </w:pPr>
      <w:r w:rsidRPr="00220D27">
        <w:rPr>
          <w:rFonts w:ascii="Century Gothic" w:hAnsi="Century Gothic"/>
          <w:color w:val="000000"/>
          <w:sz w:val="22"/>
          <w:szCs w:val="22"/>
        </w:rPr>
        <w:t>Azienda Sanitaria Universitaria Friuli Centrale</w:t>
      </w:r>
    </w:p>
    <w:p w14:paraId="165ECF93" w14:textId="6C4C6E32" w:rsidR="00A31B4E" w:rsidRPr="00220D27" w:rsidRDefault="00A31B4E" w:rsidP="00220D27">
      <w:pPr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Coordinatore regionale ACOI</w:t>
      </w:r>
    </w:p>
    <w:p w14:paraId="2F314142" w14:textId="36662967" w:rsidR="00065A38" w:rsidRDefault="00065A38" w:rsidP="00220D27">
      <w:pPr>
        <w:shd w:val="clear" w:color="auto" w:fill="FFFFFF"/>
        <w:spacing w:line="276" w:lineRule="auto"/>
        <w:jc w:val="both"/>
        <w:rPr>
          <w:rFonts w:ascii="Century Gothic" w:hAnsi="Century Gothic" w:cs="Arial"/>
          <w:b/>
          <w:bCs/>
          <w:color w:val="002060"/>
          <w:sz w:val="28"/>
          <w:szCs w:val="28"/>
        </w:rPr>
      </w:pPr>
    </w:p>
    <w:p w14:paraId="084F12FD" w14:textId="085599B0" w:rsidR="00220D27" w:rsidRDefault="00220D27" w:rsidP="00220D27">
      <w:pPr>
        <w:shd w:val="clear" w:color="auto" w:fill="FFFFFF"/>
        <w:spacing w:line="276" w:lineRule="auto"/>
        <w:jc w:val="both"/>
        <w:rPr>
          <w:rFonts w:ascii="Century Gothic" w:hAnsi="Century Gothic" w:cs="Arial"/>
          <w:b/>
          <w:bCs/>
          <w:color w:val="002060"/>
          <w:sz w:val="28"/>
          <w:szCs w:val="28"/>
        </w:rPr>
      </w:pPr>
      <w:r>
        <w:rPr>
          <w:rFonts w:ascii="Century Gothic" w:hAnsi="Century Gothic" w:cs="Arial"/>
          <w:b/>
          <w:bCs/>
          <w:color w:val="002060"/>
          <w:sz w:val="28"/>
          <w:szCs w:val="28"/>
        </w:rPr>
        <w:t>SEDE DELL’EVENTO</w:t>
      </w:r>
    </w:p>
    <w:p w14:paraId="1179A6C6" w14:textId="77777777" w:rsidR="00220D27" w:rsidRPr="00220D27" w:rsidRDefault="00220D27" w:rsidP="00220D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220D27">
        <w:rPr>
          <w:rStyle w:val="normaltextrun"/>
          <w:rFonts w:ascii="Century Gothic" w:hAnsi="Century Gothic" w:cs="Segoe UI"/>
          <w:b/>
          <w:bCs/>
          <w:color w:val="000000"/>
        </w:rPr>
        <w:t>Hotel La di Moret </w:t>
      </w:r>
      <w:r w:rsidRPr="00220D27">
        <w:rPr>
          <w:rStyle w:val="eop"/>
          <w:rFonts w:ascii="Century Gothic" w:hAnsi="Century Gothic" w:cs="Segoe UI"/>
          <w:b/>
          <w:bCs/>
          <w:color w:val="000000"/>
        </w:rPr>
        <w:t> </w:t>
      </w:r>
    </w:p>
    <w:p w14:paraId="02FFBD98" w14:textId="77777777" w:rsidR="00220D27" w:rsidRDefault="00220D27" w:rsidP="00220D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color w:val="000000"/>
        </w:rPr>
        <w:t>Via Tricesimo 276</w:t>
      </w:r>
      <w:r>
        <w:rPr>
          <w:rStyle w:val="eop"/>
          <w:rFonts w:ascii="Century Gothic" w:hAnsi="Century Gothic" w:cs="Segoe UI"/>
          <w:color w:val="000000"/>
        </w:rPr>
        <w:t> </w:t>
      </w:r>
    </w:p>
    <w:p w14:paraId="28192485" w14:textId="77777777" w:rsidR="00220D27" w:rsidRDefault="00220D27" w:rsidP="00220D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color w:val="000000"/>
        </w:rPr>
        <w:t>Udine</w:t>
      </w:r>
    </w:p>
    <w:p w14:paraId="56F5B872" w14:textId="77777777" w:rsidR="00220D27" w:rsidRPr="00220D27" w:rsidRDefault="00220D27" w:rsidP="00220D27">
      <w:pPr>
        <w:shd w:val="clear" w:color="auto" w:fill="FFFFFF"/>
        <w:spacing w:line="276" w:lineRule="auto"/>
        <w:jc w:val="both"/>
        <w:rPr>
          <w:rFonts w:ascii="Century Gothic" w:hAnsi="Century Gothic" w:cs="Arial"/>
          <w:b/>
          <w:bCs/>
          <w:color w:val="002060"/>
          <w:sz w:val="28"/>
          <w:szCs w:val="28"/>
        </w:rPr>
      </w:pPr>
    </w:p>
    <w:p w14:paraId="3BDB77DC" w14:textId="6F85A6E4" w:rsidR="00065A38" w:rsidRPr="00220D27" w:rsidRDefault="00065A38" w:rsidP="00220D27">
      <w:pPr>
        <w:shd w:val="clear" w:color="auto" w:fill="FFFFFF"/>
        <w:spacing w:line="276" w:lineRule="auto"/>
        <w:jc w:val="both"/>
        <w:rPr>
          <w:rFonts w:ascii="Century Gothic" w:hAnsi="Century Gothic" w:cs="Arial"/>
          <w:b/>
          <w:bCs/>
          <w:color w:val="002060"/>
          <w:sz w:val="28"/>
          <w:szCs w:val="28"/>
        </w:rPr>
      </w:pPr>
      <w:r w:rsidRPr="00220D27">
        <w:rPr>
          <w:rFonts w:ascii="Century Gothic" w:hAnsi="Century Gothic" w:cs="Arial"/>
          <w:b/>
          <w:bCs/>
          <w:color w:val="002060"/>
          <w:sz w:val="28"/>
          <w:szCs w:val="28"/>
        </w:rPr>
        <w:t>SEGRETERIA ORGANIZZATIVA</w:t>
      </w:r>
    </w:p>
    <w:p w14:paraId="488E2920" w14:textId="77777777" w:rsidR="00220D27" w:rsidRPr="00220D27" w:rsidRDefault="00220D27" w:rsidP="00220D27">
      <w:pPr>
        <w:rPr>
          <w:rFonts w:ascii="Century Gothic" w:eastAsia="Calibri" w:hAnsi="Century Gothic"/>
          <w:b/>
          <w:bCs/>
          <w:color w:val="FF0000"/>
          <w:sz w:val="36"/>
          <w:szCs w:val="36"/>
          <w:lang w:eastAsia="en-US"/>
        </w:rPr>
      </w:pPr>
      <w:r w:rsidRPr="00220D27">
        <w:rPr>
          <w:rFonts w:ascii="Century Gothic" w:hAnsi="Century Gothic"/>
          <w:b/>
          <w:bCs/>
          <w:color w:val="FF0000"/>
        </w:rPr>
        <w:t>Meeting</w:t>
      </w:r>
      <w:r w:rsidRPr="00220D27">
        <w:rPr>
          <w:rStyle w:val="apple-converted-space"/>
          <w:rFonts w:ascii="Century Gothic" w:hAnsi="Century Gothic"/>
          <w:b/>
          <w:bCs/>
          <w:color w:val="FF0000"/>
        </w:rPr>
        <w:t> </w:t>
      </w:r>
      <w:proofErr w:type="spellStart"/>
      <w:r w:rsidRPr="00220D27">
        <w:rPr>
          <w:rFonts w:ascii="Century Gothic" w:hAnsi="Century Gothic"/>
          <w:b/>
          <w:bCs/>
          <w:color w:val="FF0000"/>
        </w:rPr>
        <w:t>Srl</w:t>
      </w:r>
      <w:proofErr w:type="spellEnd"/>
    </w:p>
    <w:p w14:paraId="10CC90B0" w14:textId="77777777" w:rsidR="00220D27" w:rsidRPr="00220D27" w:rsidRDefault="00220D27" w:rsidP="00220D27">
      <w:pPr>
        <w:rPr>
          <w:rFonts w:ascii="Century Gothic" w:hAnsi="Century Gothic"/>
          <w:sz w:val="36"/>
          <w:szCs w:val="36"/>
        </w:rPr>
      </w:pPr>
      <w:r w:rsidRPr="00220D27">
        <w:rPr>
          <w:rFonts w:ascii="Century Gothic" w:hAnsi="Century Gothic"/>
        </w:rPr>
        <w:t>Via Villalta, 32 – 33100 Udine</w:t>
      </w:r>
    </w:p>
    <w:p w14:paraId="12D75E2C" w14:textId="77777777" w:rsidR="00220D27" w:rsidRPr="00220D27" w:rsidRDefault="00220D27" w:rsidP="00220D27">
      <w:pPr>
        <w:rPr>
          <w:rFonts w:ascii="Century Gothic" w:hAnsi="Century Gothic"/>
          <w:sz w:val="36"/>
          <w:szCs w:val="36"/>
        </w:rPr>
      </w:pPr>
      <w:r w:rsidRPr="00220D27">
        <w:rPr>
          <w:rFonts w:ascii="Century Gothic" w:hAnsi="Century Gothic"/>
        </w:rPr>
        <w:t>Tel. 0432 1790500</w:t>
      </w:r>
    </w:p>
    <w:p w14:paraId="6B44743B" w14:textId="77777777" w:rsidR="00220D27" w:rsidRPr="00220D27" w:rsidRDefault="00220D27" w:rsidP="00220D27">
      <w:pPr>
        <w:rPr>
          <w:rFonts w:ascii="Century Gothic" w:hAnsi="Century Gothic"/>
          <w:sz w:val="36"/>
          <w:szCs w:val="36"/>
        </w:rPr>
      </w:pPr>
      <w:r w:rsidRPr="00220D27">
        <w:rPr>
          <w:rFonts w:ascii="Century Gothic" w:hAnsi="Century Gothic"/>
        </w:rPr>
        <w:t>Fax 0432 1790854</w:t>
      </w:r>
    </w:p>
    <w:p w14:paraId="3C2BE8C1" w14:textId="77777777" w:rsidR="00220D27" w:rsidRPr="00220D27" w:rsidRDefault="00220D27" w:rsidP="00220D27">
      <w:pPr>
        <w:rPr>
          <w:rFonts w:ascii="Century Gothic" w:hAnsi="Century Gothic"/>
          <w:sz w:val="36"/>
          <w:szCs w:val="36"/>
        </w:rPr>
      </w:pPr>
      <w:r w:rsidRPr="00220D27">
        <w:rPr>
          <w:rFonts w:ascii="Century Gothic" w:hAnsi="Century Gothic"/>
        </w:rPr>
        <w:t>@:</w:t>
      </w:r>
      <w:r w:rsidRPr="00220D27">
        <w:rPr>
          <w:rStyle w:val="apple-converted-space"/>
          <w:rFonts w:ascii="Century Gothic" w:hAnsi="Century Gothic"/>
        </w:rPr>
        <w:t> </w:t>
      </w:r>
      <w:hyperlink r:id="rId8" w:history="1">
        <w:r w:rsidRPr="00220D27">
          <w:rPr>
            <w:rStyle w:val="Collegamentoipertestuale"/>
            <w:rFonts w:ascii="Century Gothic" w:hAnsi="Century Gothic"/>
            <w:color w:val="auto"/>
          </w:rPr>
          <w:t>chirurgia@meetingsrl.eu</w:t>
        </w:r>
      </w:hyperlink>
      <w:r w:rsidRPr="00220D27">
        <w:rPr>
          <w:rFonts w:ascii="Century Gothic" w:hAnsi="Century Gothic"/>
        </w:rPr>
        <w:t xml:space="preserve"> </w:t>
      </w:r>
    </w:p>
    <w:p w14:paraId="7B8D0E8C" w14:textId="77777777" w:rsidR="00220D27" w:rsidRPr="00220D27" w:rsidRDefault="00220D27" w:rsidP="00220D27">
      <w:pPr>
        <w:rPr>
          <w:rFonts w:ascii="Century Gothic" w:hAnsi="Century Gothic"/>
          <w:sz w:val="36"/>
          <w:szCs w:val="36"/>
        </w:rPr>
      </w:pPr>
      <w:r w:rsidRPr="00220D27">
        <w:rPr>
          <w:rFonts w:ascii="Century Gothic" w:hAnsi="Century Gothic"/>
        </w:rPr>
        <w:t>@pec:</w:t>
      </w:r>
      <w:r w:rsidRPr="00220D27">
        <w:rPr>
          <w:rStyle w:val="apple-converted-space"/>
          <w:rFonts w:ascii="Century Gothic" w:hAnsi="Century Gothic"/>
        </w:rPr>
        <w:t> </w:t>
      </w:r>
      <w:hyperlink r:id="rId9" w:history="1">
        <w:r w:rsidRPr="00220D27">
          <w:rPr>
            <w:rStyle w:val="Collegamentoipertestuale"/>
            <w:rFonts w:ascii="Century Gothic" w:hAnsi="Century Gothic"/>
            <w:color w:val="auto"/>
          </w:rPr>
          <w:t>meetingsrludine@legalmail.it</w:t>
        </w:r>
      </w:hyperlink>
    </w:p>
    <w:p w14:paraId="7560749B" w14:textId="10666136" w:rsidR="00065A38" w:rsidRPr="00220D27" w:rsidRDefault="00065A38" w:rsidP="00220D27">
      <w:pPr>
        <w:shd w:val="clear" w:color="auto" w:fill="FFFFFF"/>
        <w:spacing w:line="276" w:lineRule="auto"/>
        <w:jc w:val="both"/>
        <w:rPr>
          <w:rFonts w:ascii="Century Gothic" w:hAnsi="Century Gothic" w:cs="Arial"/>
          <w:b/>
          <w:bCs/>
          <w:color w:val="002060"/>
          <w:sz w:val="28"/>
          <w:szCs w:val="28"/>
        </w:rPr>
      </w:pPr>
    </w:p>
    <w:p w14:paraId="10FE1D5A" w14:textId="0A06BB6E" w:rsidR="00065A38" w:rsidRPr="00220D27" w:rsidRDefault="00065A38" w:rsidP="00220D27">
      <w:pPr>
        <w:shd w:val="clear" w:color="auto" w:fill="FFFFFF"/>
        <w:spacing w:line="276" w:lineRule="auto"/>
        <w:jc w:val="both"/>
        <w:rPr>
          <w:rFonts w:ascii="Century Gothic" w:hAnsi="Century Gothic" w:cs="Arial"/>
          <w:b/>
          <w:bCs/>
          <w:color w:val="002060"/>
          <w:sz w:val="28"/>
          <w:szCs w:val="28"/>
        </w:rPr>
      </w:pPr>
      <w:r w:rsidRPr="00220D27">
        <w:rPr>
          <w:rFonts w:ascii="Century Gothic" w:hAnsi="Century Gothic" w:cs="Arial"/>
          <w:b/>
          <w:bCs/>
          <w:color w:val="002060"/>
          <w:sz w:val="28"/>
          <w:szCs w:val="28"/>
        </w:rPr>
        <w:t>PROVIDER ECM</w:t>
      </w:r>
    </w:p>
    <w:p w14:paraId="11235D0C" w14:textId="77777777" w:rsidR="00220D27" w:rsidRPr="00220D27" w:rsidRDefault="00220D27" w:rsidP="00220D27">
      <w:pPr>
        <w:rPr>
          <w:rFonts w:ascii="Century Gothic" w:hAnsi="Century Gothic"/>
          <w:b/>
          <w:bCs/>
          <w:color w:val="0070C0"/>
        </w:rPr>
      </w:pPr>
      <w:r w:rsidRPr="00220D27">
        <w:rPr>
          <w:rFonts w:ascii="Century Gothic" w:hAnsi="Century Gothic"/>
          <w:b/>
          <w:bCs/>
          <w:color w:val="000000"/>
        </w:rPr>
        <w:t>ACOI</w:t>
      </w:r>
    </w:p>
    <w:p w14:paraId="14B55547" w14:textId="77777777" w:rsidR="00220D27" w:rsidRPr="00220D27" w:rsidRDefault="00220D27" w:rsidP="00220D27">
      <w:pPr>
        <w:rPr>
          <w:rFonts w:ascii="Century Gothic" w:hAnsi="Century Gothic"/>
          <w:color w:val="000000"/>
        </w:rPr>
      </w:pPr>
      <w:r w:rsidRPr="00220D27">
        <w:rPr>
          <w:rFonts w:ascii="Century Gothic" w:hAnsi="Century Gothic"/>
          <w:color w:val="000000"/>
        </w:rPr>
        <w:t>Associazione Chirurgi Ospedalieri</w:t>
      </w:r>
    </w:p>
    <w:p w14:paraId="0B9535F3" w14:textId="77777777" w:rsidR="00220D27" w:rsidRPr="00220D27" w:rsidRDefault="00220D27" w:rsidP="00220D27">
      <w:pPr>
        <w:rPr>
          <w:rFonts w:ascii="Century Gothic" w:hAnsi="Century Gothic"/>
          <w:color w:val="000000"/>
        </w:rPr>
      </w:pPr>
      <w:r w:rsidRPr="00220D27">
        <w:rPr>
          <w:rFonts w:ascii="Century Gothic" w:hAnsi="Century Gothic"/>
          <w:color w:val="000000"/>
        </w:rPr>
        <w:t>Provider ECM 1579</w:t>
      </w:r>
    </w:p>
    <w:p w14:paraId="2572B6F0" w14:textId="77777777" w:rsidR="00220D27" w:rsidRPr="00220D27" w:rsidRDefault="00220D27" w:rsidP="00220D27">
      <w:pPr>
        <w:shd w:val="clear" w:color="auto" w:fill="FFFFFF"/>
        <w:spacing w:line="276" w:lineRule="auto"/>
        <w:jc w:val="both"/>
        <w:rPr>
          <w:rFonts w:ascii="Century Gothic" w:hAnsi="Century Gothic" w:cs="Arial"/>
          <w:b/>
          <w:bCs/>
          <w:color w:val="002060"/>
          <w:sz w:val="28"/>
          <w:szCs w:val="28"/>
        </w:rPr>
      </w:pPr>
    </w:p>
    <w:p w14:paraId="10022073" w14:textId="2EE84B27" w:rsidR="00065A38" w:rsidRPr="00220D27" w:rsidRDefault="00065A38" w:rsidP="00220D27">
      <w:pPr>
        <w:shd w:val="clear" w:color="auto" w:fill="FFFFFF"/>
        <w:spacing w:line="276" w:lineRule="auto"/>
        <w:jc w:val="both"/>
        <w:rPr>
          <w:rFonts w:ascii="Century Gothic" w:hAnsi="Century Gothic" w:cs="Arial"/>
          <w:b/>
          <w:bCs/>
          <w:color w:val="002060"/>
          <w:sz w:val="28"/>
          <w:szCs w:val="28"/>
        </w:rPr>
      </w:pPr>
      <w:r w:rsidRPr="00220D27">
        <w:rPr>
          <w:rFonts w:ascii="Century Gothic" w:hAnsi="Century Gothic" w:cs="Arial"/>
          <w:b/>
          <w:bCs/>
          <w:color w:val="002060"/>
          <w:sz w:val="28"/>
          <w:szCs w:val="28"/>
        </w:rPr>
        <w:t>ECM</w:t>
      </w:r>
    </w:p>
    <w:p w14:paraId="24DEA97B" w14:textId="2DEA48C7" w:rsidR="00065A38" w:rsidRDefault="00065A38" w:rsidP="00AD7DC9">
      <w:pPr>
        <w:pStyle w:val="NormaleWeb"/>
        <w:spacing w:before="0" w:beforeAutospacing="0" w:after="0" w:afterAutospacing="0"/>
        <w:jc w:val="both"/>
        <w:rPr>
          <w:rFonts w:ascii="Century Gothic" w:hAnsi="Century Gothic" w:cs="Calibri"/>
        </w:rPr>
      </w:pPr>
      <w:r w:rsidRPr="00220D27">
        <w:rPr>
          <w:rFonts w:ascii="Century Gothic" w:hAnsi="Century Gothic" w:cs="Arial"/>
        </w:rPr>
        <w:t xml:space="preserve">Il Congresso, riservato a Medici Chirurghi </w:t>
      </w:r>
      <w:r w:rsidRPr="00220D27">
        <w:rPr>
          <w:rFonts w:ascii="Century Gothic" w:hAnsi="Century Gothic" w:cs="Calibri"/>
        </w:rPr>
        <w:t xml:space="preserve">è stato accreditato da ACOI </w:t>
      </w:r>
      <w:r w:rsidRPr="00220D27">
        <w:rPr>
          <w:rFonts w:ascii="Century Gothic" w:hAnsi="Century Gothic" w:cs="Calibri"/>
          <w:b/>
          <w:bCs/>
        </w:rPr>
        <w:t>1579-368150</w:t>
      </w:r>
      <w:r w:rsidR="00220D27">
        <w:rPr>
          <w:rFonts w:ascii="Century Gothic" w:hAnsi="Century Gothic" w:cs="Calibri"/>
          <w:b/>
          <w:bCs/>
        </w:rPr>
        <w:t>.</w:t>
      </w:r>
    </w:p>
    <w:p w14:paraId="1F662D73" w14:textId="77777777" w:rsidR="00220D27" w:rsidRPr="00220D27" w:rsidRDefault="00220D27" w:rsidP="00AD7DC9">
      <w:pPr>
        <w:pStyle w:val="NormaleWeb"/>
        <w:spacing w:before="0" w:beforeAutospacing="0" w:after="0" w:afterAutospacing="0"/>
        <w:jc w:val="both"/>
        <w:rPr>
          <w:rFonts w:ascii="Century Gothic" w:hAnsi="Century Gothic" w:cs="Calibri"/>
        </w:rPr>
      </w:pPr>
    </w:p>
    <w:p w14:paraId="0D1899F8" w14:textId="74DC9E49" w:rsidR="00065A38" w:rsidRPr="00220D27" w:rsidRDefault="00220D27" w:rsidP="00AD7DC9">
      <w:pPr>
        <w:pStyle w:val="NormaleWeb"/>
        <w:spacing w:before="0" w:beforeAutospacing="0" w:after="0" w:afterAutospacing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</w:t>
      </w:r>
      <w:r w:rsidR="00065A38" w:rsidRPr="00220D27">
        <w:rPr>
          <w:rFonts w:ascii="Century Gothic" w:hAnsi="Century Gothic" w:cs="Calibri"/>
        </w:rPr>
        <w:t>biettivo formativo del corso:</w:t>
      </w:r>
      <w:r>
        <w:rPr>
          <w:rFonts w:ascii="Century Gothic" w:hAnsi="Century Gothic" w:cs="Calibri"/>
        </w:rPr>
        <w:t xml:space="preserve"> </w:t>
      </w:r>
      <w:r w:rsidR="00065A38" w:rsidRPr="00220D27">
        <w:rPr>
          <w:rFonts w:ascii="Century Gothic" w:hAnsi="Century Gothic" w:cs="Calibri"/>
        </w:rPr>
        <w:t>Applicazione nella pratica quotidiana dei principi e delle procedure dell'</w:t>
      </w:r>
      <w:proofErr w:type="spellStart"/>
      <w:r w:rsidR="00065A38" w:rsidRPr="00220D27">
        <w:rPr>
          <w:rFonts w:ascii="Century Gothic" w:hAnsi="Century Gothic" w:cs="Calibri"/>
        </w:rPr>
        <w:t>evidence</w:t>
      </w:r>
      <w:proofErr w:type="spellEnd"/>
      <w:r w:rsidR="00065A38" w:rsidRPr="00220D27">
        <w:rPr>
          <w:rFonts w:ascii="Century Gothic" w:hAnsi="Century Gothic" w:cs="Calibri"/>
        </w:rPr>
        <w:t xml:space="preserve"> </w:t>
      </w:r>
      <w:proofErr w:type="spellStart"/>
      <w:r w:rsidR="00065A38" w:rsidRPr="00220D27">
        <w:rPr>
          <w:rFonts w:ascii="Century Gothic" w:hAnsi="Century Gothic" w:cs="Calibri"/>
        </w:rPr>
        <w:t>based</w:t>
      </w:r>
      <w:proofErr w:type="spellEnd"/>
      <w:r w:rsidR="00065A38" w:rsidRPr="00220D27">
        <w:rPr>
          <w:rFonts w:ascii="Century Gothic" w:hAnsi="Century Gothic" w:cs="Calibri"/>
        </w:rPr>
        <w:t xml:space="preserve"> practice (EBM - EBN - EBP)</w:t>
      </w:r>
      <w:r w:rsidR="00065A38" w:rsidRPr="00220D27">
        <w:rPr>
          <w:rStyle w:val="apple-converted-space"/>
          <w:rFonts w:ascii="Century Gothic" w:hAnsi="Century Gothic" w:cs="Calibri"/>
        </w:rPr>
        <w:t> </w:t>
      </w:r>
    </w:p>
    <w:p w14:paraId="7D80C39E" w14:textId="189DCEBF" w:rsidR="00065A38" w:rsidRDefault="00FA29DC" w:rsidP="00AD7DC9">
      <w:p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89F31" wp14:editId="3A480ED9">
                <wp:simplePos x="0" y="0"/>
                <wp:positionH relativeFrom="column">
                  <wp:posOffset>1966362</wp:posOffset>
                </wp:positionH>
                <wp:positionV relativeFrom="paragraph">
                  <wp:posOffset>152448</wp:posOffset>
                </wp:positionV>
                <wp:extent cx="241943" cy="231494"/>
                <wp:effectExtent l="12700" t="12700" r="24765" b="2286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43" cy="231494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4B7AA459" id="Ovale 2" o:spid="_x0000_s1026" style="position:absolute;margin-left:154.85pt;margin-top:12pt;width:19.05pt;height:1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" filled="f" strokecolor="#002060" strokeweight="3pt">
                <v:stroke joinstyle="miter"/>
              </v:oval>
            </w:pict>
          </mc:Fallback>
        </mc:AlternateContent>
      </w:r>
      <w:r w:rsidR="00065A38" w:rsidRPr="00220D27">
        <w:rPr>
          <w:rFonts w:ascii="Century Gothic" w:hAnsi="Century Gothic" w:cs="Calibri"/>
        </w:rPr>
        <w:br/>
      </w:r>
      <w:r w:rsidR="00220D27">
        <w:rPr>
          <w:rFonts w:ascii="Century Gothic" w:hAnsi="Century Gothic" w:cs="Calibri"/>
        </w:rPr>
        <w:t>N.</w:t>
      </w:r>
      <w:r w:rsidR="00065A38" w:rsidRPr="00220D27">
        <w:rPr>
          <w:rFonts w:ascii="Century Gothic" w:hAnsi="Century Gothic" w:cs="Calibri"/>
        </w:rPr>
        <w:t xml:space="preserve"> crediti attribuiti al </w:t>
      </w:r>
      <w:proofErr w:type="gramStart"/>
      <w:r w:rsidR="00065A38" w:rsidRPr="00220D27">
        <w:rPr>
          <w:rFonts w:ascii="Century Gothic" w:hAnsi="Century Gothic" w:cs="Calibri"/>
        </w:rPr>
        <w:t>corso:</w:t>
      </w:r>
      <w:r>
        <w:rPr>
          <w:rFonts w:ascii="Century Gothic" w:hAnsi="Century Gothic" w:cs="Calibri"/>
        </w:rPr>
        <w:t xml:space="preserve"> </w:t>
      </w:r>
      <w:r w:rsidR="00220D27">
        <w:rPr>
          <w:rFonts w:ascii="Century Gothic" w:hAnsi="Century Gothic" w:cs="Calibri"/>
        </w:rPr>
        <w:t xml:space="preserve"> </w:t>
      </w:r>
      <w:r w:rsidR="00065A38" w:rsidRPr="00220D27">
        <w:rPr>
          <w:rFonts w:ascii="Century Gothic" w:hAnsi="Century Gothic" w:cs="Calibri"/>
        </w:rPr>
        <w:t>3</w:t>
      </w:r>
      <w:proofErr w:type="gramEnd"/>
    </w:p>
    <w:p w14:paraId="049A8148" w14:textId="77777777" w:rsidR="00220D27" w:rsidRPr="00220D27" w:rsidRDefault="00220D27" w:rsidP="00AD7DC9">
      <w:pPr>
        <w:jc w:val="both"/>
        <w:rPr>
          <w:rFonts w:ascii="Century Gothic" w:hAnsi="Century Gothic" w:cs="Calibri"/>
        </w:rPr>
      </w:pPr>
    </w:p>
    <w:p w14:paraId="4FDD8A4B" w14:textId="0CC58CC3" w:rsidR="00065A38" w:rsidRPr="00220D27" w:rsidRDefault="00220D27" w:rsidP="00AD7DC9">
      <w:pPr>
        <w:pStyle w:val="NormaleWeb"/>
        <w:spacing w:before="0" w:beforeAutospacing="0" w:after="0" w:afterAutospacing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P</w:t>
      </w:r>
      <w:r w:rsidR="00065A38" w:rsidRPr="00220D27">
        <w:rPr>
          <w:rFonts w:ascii="Century Gothic" w:hAnsi="Century Gothic" w:cs="Calibri"/>
        </w:rPr>
        <w:t xml:space="preserve">rofessioni </w:t>
      </w:r>
      <w:r w:rsidRPr="00220D27">
        <w:rPr>
          <w:rFonts w:ascii="Century Gothic" w:hAnsi="Century Gothic" w:cs="Calibri"/>
        </w:rPr>
        <w:t>accreditate</w:t>
      </w:r>
      <w:r>
        <w:rPr>
          <w:rFonts w:ascii="Century Gothic" w:hAnsi="Century Gothic" w:cs="Calibri"/>
        </w:rPr>
        <w:t>:</w:t>
      </w:r>
      <w:r w:rsidRPr="00220D27">
        <w:rPr>
          <w:rFonts w:ascii="Century Gothic" w:hAnsi="Century Gothic" w:cs="Calibri"/>
        </w:rPr>
        <w:t xml:space="preserve"> MEDICO</w:t>
      </w:r>
      <w:r w:rsidR="00065A38" w:rsidRPr="00220D27">
        <w:rPr>
          <w:rFonts w:ascii="Century Gothic" w:hAnsi="Century Gothic" w:cs="Calibri"/>
        </w:rPr>
        <w:t xml:space="preserve"> CHIRURGO - chirurgia generale</w:t>
      </w:r>
    </w:p>
    <w:p w14:paraId="7E030A6A" w14:textId="77777777" w:rsidR="00220D27" w:rsidRDefault="00220D27" w:rsidP="00AD7DC9">
      <w:pPr>
        <w:pStyle w:val="NormaleWeb"/>
        <w:spacing w:before="0" w:beforeAutospacing="0" w:after="0" w:afterAutospacing="0"/>
        <w:jc w:val="both"/>
        <w:rPr>
          <w:rFonts w:ascii="Century Gothic" w:hAnsi="Century Gothic" w:cs="Calibri"/>
        </w:rPr>
      </w:pPr>
    </w:p>
    <w:p w14:paraId="010F4FDE" w14:textId="423685E6" w:rsidR="00065A38" w:rsidRDefault="00220D27" w:rsidP="00AD7DC9">
      <w:pPr>
        <w:pStyle w:val="NormaleWeb"/>
        <w:spacing w:before="0" w:beforeAutospacing="0" w:after="0" w:afterAutospacing="0"/>
        <w:jc w:val="both"/>
        <w:rPr>
          <w:rStyle w:val="apple-converted-space"/>
          <w:rFonts w:ascii="Century Gothic" w:hAnsi="Century Gothic" w:cs="Calibri"/>
        </w:rPr>
      </w:pPr>
      <w:r>
        <w:rPr>
          <w:rFonts w:ascii="Century Gothic" w:hAnsi="Century Gothic" w:cs="Calibri"/>
        </w:rPr>
        <w:t>P</w:t>
      </w:r>
      <w:r w:rsidR="00065A38" w:rsidRPr="00220D27">
        <w:rPr>
          <w:rFonts w:ascii="Century Gothic" w:hAnsi="Century Gothic" w:cs="Calibri"/>
        </w:rPr>
        <w:t>er poter conseguire i crediti occorre:</w:t>
      </w:r>
      <w:r w:rsidR="00065A38" w:rsidRPr="00220D27">
        <w:rPr>
          <w:rStyle w:val="apple-converted-space"/>
          <w:rFonts w:ascii="Century Gothic" w:hAnsi="Century Gothic" w:cs="Calibri"/>
        </w:rPr>
        <w:t> </w:t>
      </w:r>
    </w:p>
    <w:p w14:paraId="40BB949B" w14:textId="77777777" w:rsidR="00220D27" w:rsidRPr="00220D27" w:rsidRDefault="00220D27" w:rsidP="00220D27">
      <w:pPr>
        <w:pStyle w:val="NormaleWeb"/>
        <w:spacing w:before="0" w:beforeAutospacing="0" w:after="0" w:afterAutospacing="0"/>
        <w:rPr>
          <w:rFonts w:ascii="Century Gothic" w:hAnsi="Century Gothic" w:cs="Calibri"/>
        </w:rPr>
      </w:pPr>
    </w:p>
    <w:p w14:paraId="4377AB59" w14:textId="5A8AA5EA" w:rsidR="00065A38" w:rsidRPr="00AD7DC9" w:rsidRDefault="00220D27" w:rsidP="00AD7DC9">
      <w:pPr>
        <w:pStyle w:val="NormaleWeb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rFonts w:ascii="Century Gothic" w:hAnsi="Century Gothic" w:cs="Calibri"/>
        </w:rPr>
      </w:pPr>
      <w:r w:rsidRPr="00AD7DC9">
        <w:rPr>
          <w:rFonts w:ascii="Century Gothic" w:hAnsi="Century Gothic" w:cs="Calibri"/>
        </w:rPr>
        <w:t>r</w:t>
      </w:r>
      <w:r w:rsidR="00065A38" w:rsidRPr="00AD7DC9">
        <w:rPr>
          <w:rFonts w:ascii="Century Gothic" w:hAnsi="Century Gothic" w:cs="Calibri"/>
        </w:rPr>
        <w:t>iconsegnare presso la segreteria la documentazione ECM ricevuta all’atto della registrazione con la scheda anagrafica compilata in ogni sua parte</w:t>
      </w:r>
      <w:r w:rsidR="00AD7DC9" w:rsidRPr="00AD7DC9">
        <w:rPr>
          <w:rFonts w:ascii="Century Gothic" w:hAnsi="Century Gothic" w:cs="Calibri"/>
        </w:rPr>
        <w:t xml:space="preserve"> </w:t>
      </w:r>
      <w:r w:rsidR="00065A38" w:rsidRPr="00AD7DC9">
        <w:rPr>
          <w:rFonts w:ascii="Century Gothic" w:hAnsi="Century Gothic" w:cs="Calibri"/>
        </w:rPr>
        <w:t xml:space="preserve">(test apprendimento, </w:t>
      </w:r>
      <w:r w:rsidR="00AD7DC9" w:rsidRPr="00AD7DC9">
        <w:rPr>
          <w:rFonts w:ascii="Century Gothic" w:hAnsi="Century Gothic" w:cs="Calibri"/>
        </w:rPr>
        <w:t>gradimento,</w:t>
      </w:r>
      <w:r w:rsidR="00065A38" w:rsidRPr="00AD7DC9">
        <w:rPr>
          <w:rFonts w:ascii="Century Gothic" w:hAnsi="Century Gothic" w:cs="Calibri"/>
        </w:rPr>
        <w:t xml:space="preserve"> </w:t>
      </w:r>
      <w:r w:rsidR="00AD7DC9" w:rsidRPr="00AD7DC9">
        <w:rPr>
          <w:rFonts w:ascii="Century Gothic" w:hAnsi="Century Gothic" w:cs="Calibri"/>
        </w:rPr>
        <w:t>dichiarazione</w:t>
      </w:r>
      <w:r w:rsidR="00065A38" w:rsidRPr="00AD7DC9">
        <w:rPr>
          <w:rFonts w:ascii="Century Gothic" w:hAnsi="Century Gothic" w:cs="Calibri"/>
        </w:rPr>
        <w:t xml:space="preserve"> reclutamento</w:t>
      </w:r>
      <w:r w:rsidR="00AD7DC9" w:rsidRPr="00AD7DC9">
        <w:rPr>
          <w:rStyle w:val="apple-converted-space"/>
          <w:rFonts w:ascii="Century Gothic" w:hAnsi="Century Gothic" w:cs="Calibri"/>
        </w:rPr>
        <w:t>)</w:t>
      </w:r>
    </w:p>
    <w:p w14:paraId="60F55BE9" w14:textId="33CD12DD" w:rsidR="00065A38" w:rsidRPr="00AD7DC9" w:rsidRDefault="00AD7DC9" w:rsidP="00AD7DC9">
      <w:pPr>
        <w:pStyle w:val="NormaleWeb"/>
        <w:numPr>
          <w:ilvl w:val="0"/>
          <w:numId w:val="18"/>
        </w:numPr>
        <w:spacing w:before="0" w:beforeAutospacing="0" w:after="0" w:afterAutospacing="0"/>
        <w:ind w:left="714" w:hanging="357"/>
        <w:jc w:val="both"/>
        <w:rPr>
          <w:rFonts w:ascii="Century Gothic" w:hAnsi="Century Gothic" w:cs="Calibri"/>
        </w:rPr>
      </w:pPr>
      <w:r w:rsidRPr="00AD7DC9">
        <w:rPr>
          <w:rFonts w:ascii="Century Gothic" w:hAnsi="Century Gothic" w:cs="Calibri"/>
        </w:rPr>
        <w:t>p</w:t>
      </w:r>
      <w:r w:rsidR="00065A38" w:rsidRPr="00AD7DC9">
        <w:rPr>
          <w:rFonts w:ascii="Century Gothic" w:hAnsi="Century Gothic" w:cs="Calibri"/>
        </w:rPr>
        <w:t>resenziare in aula per almeno il 90% dei lavori (verifica con firma d</w:t>
      </w:r>
      <w:r w:rsidRPr="00AD7DC9">
        <w:rPr>
          <w:rFonts w:ascii="Century Gothic" w:hAnsi="Century Gothic" w:cs="Calibri"/>
        </w:rPr>
        <w:t xml:space="preserve">i </w:t>
      </w:r>
      <w:r w:rsidR="00065A38" w:rsidRPr="00AD7DC9">
        <w:rPr>
          <w:rFonts w:ascii="Century Gothic" w:hAnsi="Century Gothic" w:cs="Calibri"/>
        </w:rPr>
        <w:t>presenza</w:t>
      </w:r>
      <w:r w:rsidRPr="00AD7DC9">
        <w:rPr>
          <w:rFonts w:ascii="Century Gothic" w:hAnsi="Century Gothic" w:cs="Calibri"/>
        </w:rPr>
        <w:t>)</w:t>
      </w:r>
    </w:p>
    <w:p w14:paraId="3FD3D223" w14:textId="6420AFF1" w:rsidR="00065A38" w:rsidRPr="00AD7DC9" w:rsidRDefault="00065A38" w:rsidP="00AD7DC9">
      <w:pPr>
        <w:pStyle w:val="NormaleWeb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rFonts w:ascii="Century Gothic" w:hAnsi="Century Gothic" w:cs="Calibri"/>
          <w:color w:val="000000"/>
        </w:rPr>
      </w:pPr>
      <w:r w:rsidRPr="00AD7DC9">
        <w:rPr>
          <w:rFonts w:ascii="Century Gothic" w:hAnsi="Century Gothic" w:cs="Calibri"/>
          <w:color w:val="000000"/>
        </w:rPr>
        <w:t>Rispondere correttamente ad almeno il 75% del questionario di apprendimento</w:t>
      </w:r>
    </w:p>
    <w:p w14:paraId="2097F162" w14:textId="3C31500C" w:rsidR="00065A38" w:rsidRPr="00065A38" w:rsidRDefault="00065A38" w:rsidP="00220D27">
      <w:pPr>
        <w:shd w:val="clear" w:color="auto" w:fill="FFFFFF"/>
        <w:spacing w:line="276" w:lineRule="auto"/>
        <w:jc w:val="both"/>
        <w:rPr>
          <w:rFonts w:ascii="Century Gothic" w:hAnsi="Century Gothic" w:cs="Arial"/>
          <w:color w:val="212121"/>
        </w:rPr>
      </w:pPr>
    </w:p>
    <w:p w14:paraId="51C6E277" w14:textId="77777777" w:rsidR="00215451" w:rsidRPr="00065A38" w:rsidRDefault="00215451" w:rsidP="00220D27">
      <w:pPr>
        <w:shd w:val="clear" w:color="auto" w:fill="FFFFFF"/>
        <w:spacing w:line="276" w:lineRule="auto"/>
        <w:jc w:val="both"/>
        <w:rPr>
          <w:rFonts w:ascii="Century Gothic" w:hAnsi="Century Gothic" w:cs="Arial"/>
          <w:color w:val="212121"/>
        </w:rPr>
      </w:pPr>
    </w:p>
    <w:p w14:paraId="14E9FEB6" w14:textId="3E4EA59A" w:rsidR="004908AE" w:rsidRPr="00065A38" w:rsidRDefault="004908AE" w:rsidP="00220D27">
      <w:pPr>
        <w:shd w:val="clear" w:color="auto" w:fill="FFFFFF"/>
        <w:spacing w:line="276" w:lineRule="auto"/>
        <w:jc w:val="both"/>
        <w:rPr>
          <w:rFonts w:ascii="Century Gothic" w:hAnsi="Century Gothic" w:cs="Arial"/>
          <w:color w:val="212121"/>
        </w:rPr>
      </w:pPr>
    </w:p>
    <w:sectPr w:rsidR="004908AE" w:rsidRPr="00065A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Dreaming Outloud Script Pro">
    <w:charset w:val="4D"/>
    <w:family w:val="script"/>
    <w:pitch w:val="variable"/>
    <w:sig w:usb0="800000EF" w:usb1="0000000A" w:usb2="00000008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eng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7067"/>
    <w:multiLevelType w:val="hybridMultilevel"/>
    <w:tmpl w:val="FB1042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7425"/>
    <w:multiLevelType w:val="hybridMultilevel"/>
    <w:tmpl w:val="512EBF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42724"/>
    <w:multiLevelType w:val="hybridMultilevel"/>
    <w:tmpl w:val="72C2F6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B3735"/>
    <w:multiLevelType w:val="hybridMultilevel"/>
    <w:tmpl w:val="4FC0F390"/>
    <w:lvl w:ilvl="0" w:tplc="04100011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F47DE"/>
    <w:multiLevelType w:val="hybridMultilevel"/>
    <w:tmpl w:val="B56C80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A0A29"/>
    <w:multiLevelType w:val="hybridMultilevel"/>
    <w:tmpl w:val="DEDEA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D406C"/>
    <w:multiLevelType w:val="hybridMultilevel"/>
    <w:tmpl w:val="BF2A56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D1EAF"/>
    <w:multiLevelType w:val="hybridMultilevel"/>
    <w:tmpl w:val="33C0A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67BE7"/>
    <w:multiLevelType w:val="hybridMultilevel"/>
    <w:tmpl w:val="F9A4A306"/>
    <w:lvl w:ilvl="0" w:tplc="614AD94C">
      <w:start w:val="17"/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C4E71"/>
    <w:multiLevelType w:val="hybridMultilevel"/>
    <w:tmpl w:val="8A4061D6"/>
    <w:lvl w:ilvl="0" w:tplc="26526DBE">
      <w:start w:val="1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1703E6"/>
    <w:multiLevelType w:val="hybridMultilevel"/>
    <w:tmpl w:val="79AE8B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F15EE"/>
    <w:multiLevelType w:val="hybridMultilevel"/>
    <w:tmpl w:val="08424C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27C26"/>
    <w:multiLevelType w:val="hybridMultilevel"/>
    <w:tmpl w:val="9A9A76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A19F3"/>
    <w:multiLevelType w:val="hybridMultilevel"/>
    <w:tmpl w:val="DE46AD0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694332"/>
    <w:multiLevelType w:val="hybridMultilevel"/>
    <w:tmpl w:val="DC368A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77A47"/>
    <w:multiLevelType w:val="hybridMultilevel"/>
    <w:tmpl w:val="8EC6D7BC"/>
    <w:lvl w:ilvl="0" w:tplc="614AD94C">
      <w:start w:val="17"/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169AD"/>
    <w:multiLevelType w:val="hybridMultilevel"/>
    <w:tmpl w:val="C5C4A5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B1FF4"/>
    <w:multiLevelType w:val="hybridMultilevel"/>
    <w:tmpl w:val="28B64CF0"/>
    <w:lvl w:ilvl="0" w:tplc="B36009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9C32E7"/>
    <w:multiLevelType w:val="hybridMultilevel"/>
    <w:tmpl w:val="A2C279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3"/>
  </w:num>
  <w:num w:numId="5">
    <w:abstractNumId w:val="1"/>
  </w:num>
  <w:num w:numId="6">
    <w:abstractNumId w:val="14"/>
  </w:num>
  <w:num w:numId="7">
    <w:abstractNumId w:val="17"/>
  </w:num>
  <w:num w:numId="8">
    <w:abstractNumId w:val="16"/>
  </w:num>
  <w:num w:numId="9">
    <w:abstractNumId w:val="11"/>
  </w:num>
  <w:num w:numId="10">
    <w:abstractNumId w:val="6"/>
  </w:num>
  <w:num w:numId="11">
    <w:abstractNumId w:val="12"/>
  </w:num>
  <w:num w:numId="12">
    <w:abstractNumId w:val="3"/>
  </w:num>
  <w:num w:numId="13">
    <w:abstractNumId w:val="0"/>
  </w:num>
  <w:num w:numId="14">
    <w:abstractNumId w:val="9"/>
  </w:num>
  <w:num w:numId="15">
    <w:abstractNumId w:val="7"/>
  </w:num>
  <w:num w:numId="16">
    <w:abstractNumId w:val="4"/>
  </w:num>
  <w:num w:numId="17">
    <w:abstractNumId w:val="10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AE"/>
    <w:rsid w:val="00065A38"/>
    <w:rsid w:val="00146448"/>
    <w:rsid w:val="00194A09"/>
    <w:rsid w:val="00215451"/>
    <w:rsid w:val="00220D27"/>
    <w:rsid w:val="002C7297"/>
    <w:rsid w:val="00345276"/>
    <w:rsid w:val="00393578"/>
    <w:rsid w:val="00412670"/>
    <w:rsid w:val="004908AE"/>
    <w:rsid w:val="00497766"/>
    <w:rsid w:val="005102EF"/>
    <w:rsid w:val="005614AC"/>
    <w:rsid w:val="0057194F"/>
    <w:rsid w:val="00635BB1"/>
    <w:rsid w:val="00767187"/>
    <w:rsid w:val="007967FD"/>
    <w:rsid w:val="0089206F"/>
    <w:rsid w:val="008F639A"/>
    <w:rsid w:val="00906599"/>
    <w:rsid w:val="00963C06"/>
    <w:rsid w:val="00976008"/>
    <w:rsid w:val="00984F80"/>
    <w:rsid w:val="009A3F87"/>
    <w:rsid w:val="009C28E1"/>
    <w:rsid w:val="009F7A38"/>
    <w:rsid w:val="00A31B4E"/>
    <w:rsid w:val="00A45F06"/>
    <w:rsid w:val="00AD7DC9"/>
    <w:rsid w:val="00B410EF"/>
    <w:rsid w:val="00BC401D"/>
    <w:rsid w:val="00CA5017"/>
    <w:rsid w:val="00D670E9"/>
    <w:rsid w:val="00DA4570"/>
    <w:rsid w:val="00DB2B60"/>
    <w:rsid w:val="00DE6353"/>
    <w:rsid w:val="00E24292"/>
    <w:rsid w:val="00EE116B"/>
    <w:rsid w:val="00F376B3"/>
    <w:rsid w:val="00FA29DC"/>
    <w:rsid w:val="00FD09EC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8337"/>
  <w15:chartTrackingRefBased/>
  <w15:docId w15:val="{172CEA01-867A-43C4-9A76-43CB6D8C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908AE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464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f01">
    <w:name w:val="cf01"/>
    <w:basedOn w:val="Carpredefinitoparagrafo"/>
    <w:qFormat/>
    <w:rsid w:val="00FD09EC"/>
    <w:rPr>
      <w:rFonts w:ascii="Segoe UI" w:hAnsi="Segoe UI" w:cs="Segoe UI" w:hint="default"/>
      <w:sz w:val="18"/>
      <w:szCs w:val="18"/>
    </w:rPr>
  </w:style>
  <w:style w:type="character" w:customStyle="1" w:styleId="apple-converted-space">
    <w:name w:val="apple-converted-space"/>
    <w:basedOn w:val="Carpredefinitoparagrafo"/>
    <w:rsid w:val="00065A38"/>
  </w:style>
  <w:style w:type="paragraph" w:customStyle="1" w:styleId="paragraph">
    <w:name w:val="paragraph"/>
    <w:basedOn w:val="Normale"/>
    <w:rsid w:val="00065A38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065A38"/>
  </w:style>
  <w:style w:type="character" w:customStyle="1" w:styleId="eop">
    <w:name w:val="eop"/>
    <w:basedOn w:val="Carpredefinitoparagrafo"/>
    <w:rsid w:val="00065A38"/>
  </w:style>
  <w:style w:type="character" w:styleId="Collegamentoipertestuale">
    <w:name w:val="Hyperlink"/>
    <w:basedOn w:val="Carpredefinitoparagrafo"/>
    <w:uiPriority w:val="99"/>
    <w:semiHidden/>
    <w:unhideWhenUsed/>
    <w:rsid w:val="00220D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0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rurgia@meetingsrl.e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etingsrludine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1DEA4-6BDA-4A70-9BB3-EC4A296D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Graziano</dc:creator>
  <cp:keywords/>
  <dc:description/>
  <cp:lastModifiedBy>Sorrentino Mario</cp:lastModifiedBy>
  <cp:revision>2</cp:revision>
  <dcterms:created xsi:type="dcterms:W3CDTF">2022-11-29T15:44:00Z</dcterms:created>
  <dcterms:modified xsi:type="dcterms:W3CDTF">2022-11-29T15:44:00Z</dcterms:modified>
</cp:coreProperties>
</file>